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D1" w:rsidRDefault="00BD1ED1" w:rsidP="00BD1ED1">
      <w:pPr>
        <w:pStyle w:val="a4"/>
        <w:jc w:val="center"/>
        <w:rPr>
          <w:sz w:val="56"/>
          <w:szCs w:val="56"/>
        </w:rPr>
      </w:pPr>
    </w:p>
    <w:p w:rsidR="00BD1ED1" w:rsidRPr="000B34A1" w:rsidRDefault="00BD1ED1" w:rsidP="00BD1ED1">
      <w:pPr>
        <w:pStyle w:val="a4"/>
        <w:jc w:val="center"/>
        <w:rPr>
          <w:sz w:val="56"/>
          <w:szCs w:val="56"/>
        </w:rPr>
      </w:pPr>
      <w:r>
        <w:rPr>
          <w:sz w:val="56"/>
          <w:szCs w:val="56"/>
        </w:rPr>
        <w:t>У</w:t>
      </w:r>
      <w:r w:rsidRPr="000B34A1">
        <w:rPr>
          <w:sz w:val="56"/>
          <w:szCs w:val="56"/>
        </w:rPr>
        <w:t>рок</w:t>
      </w:r>
    </w:p>
    <w:p w:rsidR="00BD1ED1" w:rsidRPr="000B34A1" w:rsidRDefault="00BD1ED1" w:rsidP="00BD1ED1">
      <w:pPr>
        <w:pStyle w:val="a4"/>
        <w:rPr>
          <w:sz w:val="56"/>
          <w:szCs w:val="56"/>
        </w:rPr>
      </w:pPr>
      <w:r w:rsidRPr="000B34A1">
        <w:rPr>
          <w:sz w:val="56"/>
          <w:szCs w:val="56"/>
        </w:rPr>
        <w:t xml:space="preserve"> </w:t>
      </w:r>
    </w:p>
    <w:p w:rsidR="00BD1ED1" w:rsidRDefault="00BD1ED1" w:rsidP="00BD1ED1">
      <w:pPr>
        <w:pStyle w:val="a4"/>
        <w:rPr>
          <w:sz w:val="56"/>
          <w:szCs w:val="56"/>
        </w:rPr>
      </w:pPr>
      <w:r w:rsidRPr="000B34A1">
        <w:rPr>
          <w:sz w:val="56"/>
          <w:szCs w:val="56"/>
        </w:rPr>
        <w:t xml:space="preserve">    </w:t>
      </w:r>
      <w:r>
        <w:rPr>
          <w:sz w:val="56"/>
          <w:szCs w:val="56"/>
        </w:rPr>
        <w:t xml:space="preserve">            по географии в 8</w:t>
      </w:r>
      <w:r w:rsidRPr="000B34A1">
        <w:rPr>
          <w:sz w:val="56"/>
          <w:szCs w:val="56"/>
        </w:rPr>
        <w:t xml:space="preserve"> классе</w:t>
      </w:r>
    </w:p>
    <w:p w:rsidR="00BD1ED1" w:rsidRDefault="00BD1ED1" w:rsidP="00BD1ED1">
      <w:pPr>
        <w:pStyle w:val="a4"/>
        <w:rPr>
          <w:sz w:val="56"/>
          <w:szCs w:val="56"/>
        </w:rPr>
      </w:pPr>
    </w:p>
    <w:p w:rsidR="00BD1ED1" w:rsidRPr="000B34A1" w:rsidRDefault="00BD1ED1" w:rsidP="00BD1ED1">
      <w:pPr>
        <w:pStyle w:val="a4"/>
        <w:rPr>
          <w:sz w:val="56"/>
          <w:szCs w:val="56"/>
        </w:rPr>
      </w:pP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Pr="00594432" w:rsidRDefault="00BD1ED1" w:rsidP="00BD1ED1">
      <w:pPr>
        <w:pStyle w:val="a4"/>
      </w:pPr>
      <w:r>
        <w:t xml:space="preserve">   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7.75pt;height:207.75pt">
            <v:shadow color="#868686"/>
            <v:textpath style="font-family:&quot;Arial Black&quot;;v-text-kern:t" trim="t" fitpath="t" string="&quot;Минеральные&#10;ресурсы&#10;России&quot;"/>
          </v:shape>
        </w:pict>
      </w: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Default="00BD1ED1" w:rsidP="00BD1ED1">
      <w:pPr>
        <w:pStyle w:val="a4"/>
      </w:pPr>
    </w:p>
    <w:p w:rsidR="00BD1ED1" w:rsidRPr="00BD1ED1" w:rsidRDefault="00BD1ED1" w:rsidP="00BD1ED1">
      <w:pPr>
        <w:pStyle w:val="a4"/>
        <w:rPr>
          <w:rFonts w:ascii="Times New Roman" w:hAnsi="Times New Roman"/>
          <w:sz w:val="24"/>
        </w:rPr>
      </w:pPr>
      <w:r>
        <w:tab/>
      </w:r>
      <w:r w:rsidRPr="00BD1ED1">
        <w:rPr>
          <w:rFonts w:ascii="Times New Roman" w:hAnsi="Times New Roman"/>
          <w:sz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</w:t>
      </w:r>
      <w:r w:rsidRPr="00BD1ED1">
        <w:rPr>
          <w:rFonts w:ascii="Times New Roman" w:hAnsi="Times New Roman"/>
          <w:sz w:val="24"/>
        </w:rPr>
        <w:t xml:space="preserve">Учитель: </w:t>
      </w:r>
      <w:proofErr w:type="spellStart"/>
      <w:r w:rsidRPr="00BD1ED1">
        <w:rPr>
          <w:rFonts w:ascii="Times New Roman" w:hAnsi="Times New Roman"/>
          <w:sz w:val="24"/>
        </w:rPr>
        <w:t>Лобышева</w:t>
      </w:r>
      <w:proofErr w:type="spellEnd"/>
      <w:r w:rsidRPr="00BD1ED1">
        <w:rPr>
          <w:rFonts w:ascii="Times New Roman" w:hAnsi="Times New Roman"/>
          <w:sz w:val="24"/>
        </w:rPr>
        <w:t xml:space="preserve"> Н.Н.</w:t>
      </w:r>
    </w:p>
    <w:p w:rsidR="00BD1ED1" w:rsidRPr="00BD1ED1" w:rsidRDefault="00BD1ED1" w:rsidP="00BD1ED1">
      <w:pPr>
        <w:pStyle w:val="a4"/>
        <w:rPr>
          <w:sz w:val="24"/>
        </w:rPr>
      </w:pPr>
    </w:p>
    <w:p w:rsidR="00BD1ED1" w:rsidRPr="00BD1ED1" w:rsidRDefault="00BD1ED1" w:rsidP="00BD1ED1">
      <w:pPr>
        <w:pStyle w:val="a4"/>
        <w:rPr>
          <w:sz w:val="24"/>
        </w:rPr>
      </w:pPr>
    </w:p>
    <w:p w:rsidR="00BD1ED1" w:rsidRPr="00BD1ED1" w:rsidRDefault="00BD1ED1" w:rsidP="00BD1ED1">
      <w:pPr>
        <w:pStyle w:val="a4"/>
        <w:rPr>
          <w:sz w:val="24"/>
        </w:rPr>
      </w:pPr>
    </w:p>
    <w:p w:rsidR="00BD1ED1" w:rsidRPr="00BD1ED1" w:rsidRDefault="00BD1ED1" w:rsidP="00BD1ED1">
      <w:pPr>
        <w:pStyle w:val="a4"/>
        <w:rPr>
          <w:sz w:val="24"/>
        </w:rPr>
      </w:pPr>
    </w:p>
    <w:p w:rsidR="00BD1ED1" w:rsidRPr="00BD1ED1" w:rsidRDefault="00BD1ED1" w:rsidP="00BD1ED1">
      <w:pPr>
        <w:pStyle w:val="a4"/>
        <w:rPr>
          <w:sz w:val="24"/>
        </w:rPr>
      </w:pPr>
    </w:p>
    <w:p w:rsidR="00BD1ED1" w:rsidRDefault="00BD1ED1" w:rsidP="00BD1ED1">
      <w:pPr>
        <w:pStyle w:val="a4"/>
        <w:rPr>
          <w:rFonts w:ascii="Times New Roman" w:hAnsi="Times New Roman"/>
          <w:sz w:val="24"/>
        </w:rPr>
      </w:pPr>
    </w:p>
    <w:p w:rsidR="00BD1ED1" w:rsidRPr="00BD1ED1" w:rsidRDefault="00BD1ED1" w:rsidP="00BD1ED1">
      <w:pPr>
        <w:pStyle w:val="a4"/>
        <w:rPr>
          <w:rFonts w:ascii="Times New Roman" w:hAnsi="Times New Roman"/>
          <w:sz w:val="24"/>
        </w:rPr>
      </w:pPr>
    </w:p>
    <w:p w:rsidR="00BD1ED1" w:rsidRPr="00BD1ED1" w:rsidRDefault="00BD1ED1" w:rsidP="00BD1ED1">
      <w:pPr>
        <w:pStyle w:val="a4"/>
        <w:rPr>
          <w:rFonts w:ascii="Times New Roman" w:hAnsi="Times New Roman"/>
          <w:sz w:val="24"/>
        </w:rPr>
      </w:pPr>
      <w:r w:rsidRPr="00BD1ED1">
        <w:rPr>
          <w:rFonts w:ascii="Times New Roman" w:hAnsi="Times New Roman"/>
          <w:sz w:val="24"/>
        </w:rPr>
        <w:t xml:space="preserve">                                                                                    2015</w:t>
      </w:r>
      <w:r w:rsidRPr="00BD1ED1">
        <w:rPr>
          <w:sz w:val="24"/>
        </w:rPr>
        <w:t xml:space="preserve"> </w:t>
      </w:r>
      <w:r w:rsidRPr="00BD1ED1">
        <w:rPr>
          <w:rFonts w:ascii="Times New Roman" w:hAnsi="Times New Roman"/>
          <w:sz w:val="24"/>
        </w:rPr>
        <w:t>год</w:t>
      </w:r>
    </w:p>
    <w:p w:rsidR="00BD1ED1" w:rsidRPr="00BD1ED1" w:rsidRDefault="00BD1ED1" w:rsidP="00BD1ED1">
      <w:pPr>
        <w:pStyle w:val="a4"/>
        <w:rPr>
          <w:sz w:val="24"/>
        </w:rPr>
      </w:pPr>
    </w:p>
    <w:p w:rsidR="005D27B0" w:rsidRPr="00FD015F" w:rsidRDefault="005D27B0" w:rsidP="005D27B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015F">
        <w:rPr>
          <w:rFonts w:ascii="Times New Roman" w:hAnsi="Times New Roman" w:cs="Times New Roman"/>
          <w:b/>
          <w:sz w:val="24"/>
          <w:szCs w:val="24"/>
        </w:rPr>
        <w:lastRenderedPageBreak/>
        <w:t>Урок по теме:  МИНЕРАЛЬНЫЕ РЕСУРСЫ РОССИИ</w:t>
      </w:r>
    </w:p>
    <w:p w:rsidR="005D27B0" w:rsidRPr="00FD015F" w:rsidRDefault="005D27B0" w:rsidP="005D27B0">
      <w:pPr>
        <w:ind w:firstLine="567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  <w:b/>
        </w:rPr>
        <w:t>Тема:</w:t>
      </w:r>
      <w:r w:rsidRPr="00FD015F">
        <w:rPr>
          <w:rFonts w:ascii="Times New Roman" w:hAnsi="Times New Roman" w:cs="Times New Roman"/>
        </w:rPr>
        <w:t xml:space="preserve"> Минеральные ресурсы России.</w:t>
      </w:r>
    </w:p>
    <w:p w:rsidR="00FD015F" w:rsidRDefault="005D27B0" w:rsidP="00FD015F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  <w:b/>
        </w:rPr>
        <w:t>Цели:</w:t>
      </w:r>
      <w:r w:rsidR="004C419C">
        <w:rPr>
          <w:rFonts w:ascii="Times New Roman" w:hAnsi="Times New Roman" w:cs="Times New Roman"/>
          <w:b/>
        </w:rPr>
        <w:t xml:space="preserve"> </w:t>
      </w:r>
      <w:r w:rsidRPr="00FD015F">
        <w:rPr>
          <w:rFonts w:ascii="Times New Roman" w:hAnsi="Times New Roman" w:cs="Times New Roman"/>
        </w:rPr>
        <w:t>изучить состав полезных ископаемых и особенности их размещения на территории страны.</w:t>
      </w:r>
    </w:p>
    <w:p w:rsidR="005D27B0" w:rsidRPr="00FD015F" w:rsidRDefault="005D27B0" w:rsidP="005D27B0">
      <w:pPr>
        <w:ind w:firstLine="567"/>
        <w:jc w:val="both"/>
        <w:rPr>
          <w:rFonts w:ascii="Times New Roman" w:hAnsi="Times New Roman" w:cs="Times New Roman"/>
        </w:rPr>
      </w:pPr>
      <w:proofErr w:type="spellStart"/>
      <w:r w:rsidRPr="00FD015F">
        <w:rPr>
          <w:rFonts w:ascii="Times New Roman" w:hAnsi="Times New Roman" w:cs="Times New Roman"/>
          <w:b/>
        </w:rPr>
        <w:t>Задачи</w:t>
      </w:r>
      <w:proofErr w:type="gramStart"/>
      <w:r w:rsidRPr="00FD015F">
        <w:rPr>
          <w:rFonts w:ascii="Times New Roman" w:hAnsi="Times New Roman" w:cs="Times New Roman"/>
          <w:b/>
        </w:rPr>
        <w:t>:</w:t>
      </w:r>
      <w:r w:rsidRPr="00FD015F">
        <w:rPr>
          <w:rFonts w:ascii="Times New Roman" w:hAnsi="Times New Roman" w:cs="Times New Roman"/>
        </w:rPr>
        <w:t>п</w:t>
      </w:r>
      <w:proofErr w:type="gramEnd"/>
      <w:r w:rsidRPr="00FD015F">
        <w:rPr>
          <w:rFonts w:ascii="Times New Roman" w:hAnsi="Times New Roman" w:cs="Times New Roman"/>
        </w:rPr>
        <w:t>ознакомить</w:t>
      </w:r>
      <w:proofErr w:type="spellEnd"/>
      <w:r w:rsidRPr="00FD015F">
        <w:rPr>
          <w:rFonts w:ascii="Times New Roman" w:hAnsi="Times New Roman" w:cs="Times New Roman"/>
        </w:rPr>
        <w:t xml:space="preserve"> учеников с новыми терминами и понятиями, изучить состав и размещение полезных ископаемых на территории страны; сформировать представления о связях между полезными ископаемыми, рельефом и тектоническими структурами; познакомить учащихся с экологическими проблемами, связанными с добычей полезных ископаемых.</w:t>
      </w:r>
    </w:p>
    <w:p w:rsidR="005D27B0" w:rsidRPr="00FD015F" w:rsidRDefault="005D27B0" w:rsidP="005D27B0">
      <w:pPr>
        <w:ind w:firstLine="567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  <w:b/>
        </w:rPr>
        <w:t>Оборудование:</w:t>
      </w:r>
      <w:r w:rsidRPr="00FD015F">
        <w:rPr>
          <w:rFonts w:ascii="Times New Roman" w:hAnsi="Times New Roman" w:cs="Times New Roman"/>
        </w:rPr>
        <w:t xml:space="preserve"> физическая карта России, карта «Тектоника и минеральные ресурсы России», видеопроектор</w:t>
      </w:r>
    </w:p>
    <w:p w:rsidR="005D27B0" w:rsidRPr="00FD015F" w:rsidRDefault="005D27B0" w:rsidP="005D27B0">
      <w:pPr>
        <w:ind w:firstLine="567"/>
        <w:jc w:val="center"/>
        <w:rPr>
          <w:rFonts w:ascii="Times New Roman" w:hAnsi="Times New Roman" w:cs="Times New Roman"/>
          <w:b/>
        </w:rPr>
      </w:pPr>
      <w:r w:rsidRPr="00FD015F">
        <w:rPr>
          <w:rFonts w:ascii="Times New Roman" w:hAnsi="Times New Roman" w:cs="Times New Roman"/>
          <w:b/>
        </w:rPr>
        <w:t>Ход урока</w:t>
      </w:r>
    </w:p>
    <w:p w:rsidR="005D27B0" w:rsidRPr="00FD015F" w:rsidRDefault="005D27B0" w:rsidP="005D27B0">
      <w:pPr>
        <w:pStyle w:val="a3"/>
        <w:numPr>
          <w:ilvl w:val="0"/>
          <w:numId w:val="3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  <w:r w:rsidRPr="00FD015F">
        <w:rPr>
          <w:rFonts w:ascii="Times New Roman" w:hAnsi="Times New Roman" w:cs="Times New Roman"/>
          <w:b/>
        </w:rPr>
        <w:t xml:space="preserve">Организационный момент. </w:t>
      </w:r>
    </w:p>
    <w:p w:rsidR="005D27B0" w:rsidRPr="00FD015F" w:rsidRDefault="005D27B0" w:rsidP="005D27B0">
      <w:pPr>
        <w:tabs>
          <w:tab w:val="left" w:pos="0"/>
        </w:tabs>
        <w:ind w:left="-284"/>
        <w:jc w:val="both"/>
        <w:rPr>
          <w:rFonts w:ascii="Times New Roman" w:hAnsi="Times New Roman" w:cs="Times New Roman"/>
          <w:b/>
        </w:rPr>
      </w:pPr>
      <w:r w:rsidRPr="00FD015F">
        <w:rPr>
          <w:rFonts w:ascii="Times New Roman" w:hAnsi="Times New Roman" w:cs="Times New Roman"/>
          <w:b/>
          <w:lang w:val="en-US"/>
        </w:rPr>
        <w:t>II</w:t>
      </w:r>
      <w:r w:rsidRPr="00FD015F">
        <w:rPr>
          <w:rFonts w:ascii="Times New Roman" w:hAnsi="Times New Roman" w:cs="Times New Roman"/>
          <w:b/>
        </w:rPr>
        <w:t>. Повторение изученного. Проверка домашнего задания.</w:t>
      </w:r>
    </w:p>
    <w:p w:rsidR="005D27B0" w:rsidRPr="00FD015F" w:rsidRDefault="005D27B0" w:rsidP="005D27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15F">
        <w:rPr>
          <w:rFonts w:ascii="Times New Roman" w:hAnsi="Times New Roman" w:cs="Times New Roman"/>
          <w:b/>
          <w:sz w:val="24"/>
          <w:szCs w:val="24"/>
        </w:rPr>
        <w:t xml:space="preserve">Географический диктант: </w:t>
      </w:r>
      <w:r w:rsidRPr="00FD015F">
        <w:rPr>
          <w:rFonts w:ascii="Times New Roman" w:hAnsi="Times New Roman" w:cs="Times New Roman"/>
          <w:sz w:val="24"/>
          <w:szCs w:val="24"/>
        </w:rPr>
        <w:t xml:space="preserve"> </w:t>
      </w:r>
      <w:r w:rsidR="00FD015F">
        <w:rPr>
          <w:rFonts w:ascii="Times New Roman" w:hAnsi="Times New Roman" w:cs="Times New Roman"/>
          <w:sz w:val="24"/>
          <w:szCs w:val="24"/>
        </w:rPr>
        <w:t>карточки</w:t>
      </w:r>
      <w:r w:rsidR="00CD08AB">
        <w:rPr>
          <w:rFonts w:ascii="Times New Roman" w:hAnsi="Times New Roman" w:cs="Times New Roman"/>
          <w:sz w:val="24"/>
          <w:szCs w:val="24"/>
        </w:rPr>
        <w:t xml:space="preserve"> </w:t>
      </w:r>
      <w:r w:rsidR="00CD08AB" w:rsidRPr="00107E74">
        <w:rPr>
          <w:rFonts w:ascii="Times New Roman" w:hAnsi="Times New Roman" w:cs="Times New Roman"/>
          <w:b/>
          <w:szCs w:val="24"/>
        </w:rPr>
        <w:t>(Слайд 2,3)</w:t>
      </w:r>
    </w:p>
    <w:p w:rsidR="005D27B0" w:rsidRPr="00FD015F" w:rsidRDefault="005D27B0" w:rsidP="00FD015F">
      <w:pPr>
        <w:ind w:hanging="142"/>
        <w:jc w:val="both"/>
        <w:rPr>
          <w:rFonts w:ascii="Times New Roman" w:hAnsi="Times New Roman" w:cs="Times New Roman"/>
          <w:b/>
        </w:rPr>
      </w:pPr>
      <w:r w:rsidRPr="00FD015F">
        <w:rPr>
          <w:rFonts w:ascii="Times New Roman" w:hAnsi="Times New Roman" w:cs="Times New Roman"/>
          <w:b/>
          <w:lang w:val="en-US"/>
        </w:rPr>
        <w:t>III</w:t>
      </w:r>
      <w:r w:rsidRPr="00FD015F">
        <w:rPr>
          <w:rFonts w:ascii="Times New Roman" w:hAnsi="Times New Roman" w:cs="Times New Roman"/>
          <w:b/>
        </w:rPr>
        <w:t>. Постановка целей и задач урока.</w:t>
      </w:r>
    </w:p>
    <w:p w:rsidR="005D27B0" w:rsidRPr="00FD015F" w:rsidRDefault="005D27B0" w:rsidP="00FD015F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FD015F">
        <w:rPr>
          <w:rFonts w:ascii="Times New Roman" w:hAnsi="Times New Roman" w:cs="Times New Roman"/>
          <w:b/>
        </w:rPr>
        <w:t>На по</w:t>
      </w:r>
      <w:r w:rsidR="00FD015F">
        <w:rPr>
          <w:rFonts w:ascii="Times New Roman" w:hAnsi="Times New Roman" w:cs="Times New Roman"/>
          <w:b/>
        </w:rPr>
        <w:t xml:space="preserve">следних </w:t>
      </w:r>
      <w:r w:rsidRPr="00FD015F">
        <w:rPr>
          <w:rFonts w:ascii="Times New Roman" w:hAnsi="Times New Roman" w:cs="Times New Roman"/>
          <w:b/>
        </w:rPr>
        <w:t xml:space="preserve"> урок</w:t>
      </w:r>
      <w:r w:rsidR="00FD015F">
        <w:rPr>
          <w:rFonts w:ascii="Times New Roman" w:hAnsi="Times New Roman" w:cs="Times New Roman"/>
          <w:b/>
        </w:rPr>
        <w:t>ах</w:t>
      </w:r>
      <w:r w:rsidRPr="00FD015F">
        <w:rPr>
          <w:rFonts w:ascii="Times New Roman" w:hAnsi="Times New Roman" w:cs="Times New Roman"/>
          <w:b/>
        </w:rPr>
        <w:t xml:space="preserve"> мы с вами изучали геологическое строение территории России. Как вы думаете, какова значимость геологических исследований для хозяйства страны? (</w:t>
      </w:r>
      <w:r w:rsidRPr="00FD015F">
        <w:rPr>
          <w:rFonts w:ascii="Times New Roman" w:hAnsi="Times New Roman" w:cs="Times New Roman"/>
          <w:i/>
        </w:rPr>
        <w:t>Поиск полезных ископаемых</w:t>
      </w:r>
      <w:r w:rsidRPr="00FD015F">
        <w:rPr>
          <w:rFonts w:ascii="Times New Roman" w:hAnsi="Times New Roman" w:cs="Times New Roman"/>
          <w:b/>
        </w:rPr>
        <w:t>).</w:t>
      </w:r>
    </w:p>
    <w:p w:rsidR="00C87BDF" w:rsidRDefault="005D27B0" w:rsidP="00C87BDF">
      <w:pPr>
        <w:spacing w:after="0"/>
        <w:ind w:firstLine="567"/>
        <w:jc w:val="both"/>
        <w:rPr>
          <w:rFonts w:ascii="Times New Roman" w:hAnsi="Times New Roman" w:cs="Times New Roman"/>
          <w:b/>
          <w:i/>
        </w:rPr>
      </w:pPr>
      <w:r w:rsidRPr="00FD015F">
        <w:rPr>
          <w:rFonts w:ascii="Times New Roman" w:hAnsi="Times New Roman" w:cs="Times New Roman"/>
          <w:b/>
        </w:rPr>
        <w:t xml:space="preserve">Какую информацию мы можем извлечь из тектонической карты кроме геологического строения территории? </w:t>
      </w:r>
      <w:r w:rsidRPr="00FD015F">
        <w:rPr>
          <w:rFonts w:ascii="Times New Roman" w:hAnsi="Times New Roman" w:cs="Times New Roman"/>
          <w:b/>
          <w:i/>
        </w:rPr>
        <w:t>(</w:t>
      </w:r>
      <w:r w:rsidRPr="00FD015F">
        <w:rPr>
          <w:rFonts w:ascii="Times New Roman" w:hAnsi="Times New Roman" w:cs="Times New Roman"/>
          <w:i/>
        </w:rPr>
        <w:t>Можем получить информацию о том, какие полезные ископаемы и где располагаются</w:t>
      </w:r>
      <w:r w:rsidRPr="00FD015F">
        <w:rPr>
          <w:rFonts w:ascii="Times New Roman" w:hAnsi="Times New Roman" w:cs="Times New Roman"/>
          <w:b/>
          <w:i/>
        </w:rPr>
        <w:t>).</w:t>
      </w:r>
      <w:bookmarkStart w:id="0" w:name="_GoBack"/>
      <w:bookmarkEnd w:id="0"/>
    </w:p>
    <w:p w:rsidR="00C87BDF" w:rsidRPr="00FD015F" w:rsidRDefault="00C87BDF" w:rsidP="00C87BDF">
      <w:pPr>
        <w:spacing w:after="0"/>
        <w:ind w:firstLine="567"/>
        <w:jc w:val="both"/>
        <w:rPr>
          <w:rFonts w:ascii="Times New Roman" w:hAnsi="Times New Roman" w:cs="Times New Roman"/>
          <w:i/>
        </w:rPr>
      </w:pPr>
      <w:r w:rsidRPr="00C87BDF">
        <w:rPr>
          <w:rFonts w:ascii="Times New Roman" w:hAnsi="Times New Roman" w:cs="Times New Roman"/>
          <w:i/>
        </w:rPr>
        <w:t xml:space="preserve"> </w:t>
      </w:r>
      <w:r w:rsidRPr="00FD015F">
        <w:rPr>
          <w:rFonts w:ascii="Times New Roman" w:hAnsi="Times New Roman" w:cs="Times New Roman"/>
          <w:i/>
        </w:rPr>
        <w:t xml:space="preserve">Запишите в тетрадь тему урока: </w:t>
      </w:r>
      <w:r w:rsidRPr="00FD015F">
        <w:rPr>
          <w:rFonts w:ascii="Times New Roman" w:hAnsi="Times New Roman" w:cs="Times New Roman"/>
          <w:b/>
          <w:i/>
          <w:sz w:val="28"/>
        </w:rPr>
        <w:t>Минеральные ресурсы России.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  <w:r w:rsidRPr="00107E74">
        <w:rPr>
          <w:rFonts w:ascii="Times New Roman" w:hAnsi="Times New Roman" w:cs="Times New Roman"/>
          <w:b/>
          <w:sz w:val="24"/>
        </w:rPr>
        <w:t xml:space="preserve">(Слайд </w:t>
      </w:r>
      <w:r>
        <w:rPr>
          <w:rFonts w:ascii="Times New Roman" w:hAnsi="Times New Roman" w:cs="Times New Roman"/>
          <w:b/>
          <w:sz w:val="24"/>
        </w:rPr>
        <w:t>4</w:t>
      </w:r>
      <w:r w:rsidRPr="00107E74">
        <w:rPr>
          <w:rFonts w:ascii="Times New Roman" w:hAnsi="Times New Roman" w:cs="Times New Roman"/>
          <w:b/>
          <w:sz w:val="24"/>
        </w:rPr>
        <w:t>)</w:t>
      </w:r>
    </w:p>
    <w:p w:rsidR="005D27B0" w:rsidRPr="00FD015F" w:rsidRDefault="005D27B0" w:rsidP="00FD015F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</w:p>
    <w:p w:rsidR="005D27B0" w:rsidRPr="00FD015F" w:rsidRDefault="005D27B0" w:rsidP="005D27B0">
      <w:pPr>
        <w:ind w:firstLine="567"/>
        <w:jc w:val="both"/>
        <w:rPr>
          <w:rFonts w:ascii="Times New Roman" w:hAnsi="Times New Roman" w:cs="Times New Roman"/>
          <w:i/>
        </w:rPr>
      </w:pPr>
      <w:r w:rsidRPr="00FD015F">
        <w:rPr>
          <w:rFonts w:ascii="Times New Roman" w:hAnsi="Times New Roman" w:cs="Times New Roman"/>
          <w:i/>
        </w:rPr>
        <w:t xml:space="preserve">Итак, сегодня вы вспомните, что такое минеральные ресурсы, изучите, как они распределены по территории России, как их местоположение зависит от геологического, тектонического строения и рельефа. </w:t>
      </w:r>
      <w:r w:rsidR="00CD08AB" w:rsidRPr="00107E74">
        <w:rPr>
          <w:rFonts w:ascii="Times New Roman" w:hAnsi="Times New Roman" w:cs="Times New Roman"/>
          <w:b/>
        </w:rPr>
        <w:t xml:space="preserve">(Слайд </w:t>
      </w:r>
      <w:r w:rsidR="00C87BDF">
        <w:rPr>
          <w:rFonts w:ascii="Times New Roman" w:hAnsi="Times New Roman" w:cs="Times New Roman"/>
          <w:b/>
        </w:rPr>
        <w:t>5</w:t>
      </w:r>
      <w:r w:rsidR="00CD08AB" w:rsidRPr="00107E74">
        <w:rPr>
          <w:rFonts w:ascii="Times New Roman" w:hAnsi="Times New Roman" w:cs="Times New Roman"/>
          <w:b/>
        </w:rPr>
        <w:t>)</w:t>
      </w:r>
    </w:p>
    <w:p w:rsidR="005D27B0" w:rsidRPr="00FD015F" w:rsidRDefault="005D27B0" w:rsidP="00FD015F">
      <w:pPr>
        <w:jc w:val="both"/>
        <w:rPr>
          <w:rFonts w:ascii="Times New Roman" w:hAnsi="Times New Roman" w:cs="Times New Roman"/>
          <w:b/>
        </w:rPr>
      </w:pPr>
      <w:r w:rsidRPr="00FD015F">
        <w:rPr>
          <w:rFonts w:ascii="Times New Roman" w:hAnsi="Times New Roman" w:cs="Times New Roman"/>
          <w:b/>
          <w:lang w:val="en-US"/>
        </w:rPr>
        <w:t>IV</w:t>
      </w:r>
      <w:r w:rsidRPr="00FD015F">
        <w:rPr>
          <w:rFonts w:ascii="Times New Roman" w:hAnsi="Times New Roman" w:cs="Times New Roman"/>
          <w:b/>
        </w:rPr>
        <w:t>. Изучение новой темы.</w:t>
      </w:r>
    </w:p>
    <w:p w:rsidR="005D27B0" w:rsidRPr="00FD015F" w:rsidRDefault="005D27B0" w:rsidP="00FD015F">
      <w:pPr>
        <w:pStyle w:val="a3"/>
        <w:ind w:hanging="720"/>
        <w:rPr>
          <w:rFonts w:ascii="Times New Roman" w:hAnsi="Times New Roman" w:cs="Times New Roman"/>
          <w:sz w:val="24"/>
          <w:szCs w:val="24"/>
        </w:rPr>
      </w:pPr>
      <w:r w:rsidRPr="00FD015F">
        <w:rPr>
          <w:rFonts w:ascii="Times New Roman" w:hAnsi="Times New Roman" w:cs="Times New Roman"/>
          <w:sz w:val="24"/>
          <w:szCs w:val="24"/>
        </w:rPr>
        <w:t xml:space="preserve">- Развитие хозяйства любого государства связано с минеральными ресурсами, которыми оно обладает. </w:t>
      </w:r>
    </w:p>
    <w:p w:rsidR="005D27B0" w:rsidRPr="00FD015F" w:rsidRDefault="005D27B0" w:rsidP="00FD015F">
      <w:pPr>
        <w:pStyle w:val="a3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FD015F">
        <w:rPr>
          <w:rFonts w:ascii="Times New Roman" w:hAnsi="Times New Roman" w:cs="Times New Roman"/>
          <w:b/>
          <w:sz w:val="24"/>
          <w:szCs w:val="24"/>
        </w:rPr>
        <w:t>Давайте вспомним, что такое</w:t>
      </w:r>
      <w:r w:rsidR="006E456D">
        <w:rPr>
          <w:rFonts w:ascii="Times New Roman" w:hAnsi="Times New Roman" w:cs="Times New Roman"/>
          <w:b/>
          <w:sz w:val="24"/>
          <w:szCs w:val="24"/>
        </w:rPr>
        <w:t>…</w:t>
      </w:r>
      <w:r w:rsidRPr="00FD01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E74">
        <w:rPr>
          <w:rFonts w:ascii="Times New Roman" w:hAnsi="Times New Roman" w:cs="Times New Roman"/>
          <w:b/>
          <w:sz w:val="24"/>
          <w:szCs w:val="24"/>
        </w:rPr>
        <w:t xml:space="preserve"> (Слайд 6)</w:t>
      </w:r>
      <w:r w:rsidR="006E456D" w:rsidRPr="006E45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456D" w:rsidRPr="006E456D">
        <w:rPr>
          <w:rFonts w:ascii="Times New Roman" w:hAnsi="Times New Roman" w:cs="Times New Roman"/>
          <w:b/>
          <w:bCs/>
          <w:sz w:val="24"/>
          <w:szCs w:val="24"/>
        </w:rPr>
        <w:t>Запись в тетрадь</w:t>
      </w:r>
      <w:r w:rsidR="006E456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5D27B0" w:rsidRPr="00FD015F" w:rsidRDefault="005D27B0" w:rsidP="00FD015F">
      <w:pPr>
        <w:pStyle w:val="a3"/>
        <w:ind w:hanging="578"/>
        <w:rPr>
          <w:rFonts w:ascii="Times New Roman" w:hAnsi="Times New Roman" w:cs="Times New Roman"/>
          <w:sz w:val="24"/>
          <w:szCs w:val="24"/>
        </w:rPr>
      </w:pPr>
      <w:r w:rsidRPr="00FD015F">
        <w:rPr>
          <w:rFonts w:ascii="Times New Roman" w:hAnsi="Times New Roman" w:cs="Times New Roman"/>
          <w:sz w:val="24"/>
          <w:szCs w:val="24"/>
          <w:u w:val="single"/>
        </w:rPr>
        <w:t>Полезные ископаемые</w:t>
      </w:r>
      <w:r w:rsidRPr="00FD015F">
        <w:rPr>
          <w:rFonts w:ascii="Times New Roman" w:hAnsi="Times New Roman" w:cs="Times New Roman"/>
          <w:sz w:val="24"/>
          <w:szCs w:val="24"/>
        </w:rPr>
        <w:t xml:space="preserve"> - минеральные образования, которые </w:t>
      </w:r>
      <w:r w:rsidR="00B77236">
        <w:rPr>
          <w:rFonts w:ascii="Times New Roman" w:hAnsi="Times New Roman" w:cs="Times New Roman"/>
          <w:sz w:val="24"/>
          <w:szCs w:val="24"/>
        </w:rPr>
        <w:t xml:space="preserve">человек </w:t>
      </w:r>
      <w:r w:rsidRPr="00FD015F">
        <w:rPr>
          <w:rFonts w:ascii="Times New Roman" w:hAnsi="Times New Roman" w:cs="Times New Roman"/>
          <w:sz w:val="24"/>
          <w:szCs w:val="24"/>
        </w:rPr>
        <w:t>использу</w:t>
      </w:r>
      <w:r w:rsidR="00B77236">
        <w:rPr>
          <w:rFonts w:ascii="Times New Roman" w:hAnsi="Times New Roman" w:cs="Times New Roman"/>
          <w:sz w:val="24"/>
          <w:szCs w:val="24"/>
        </w:rPr>
        <w:t>ет</w:t>
      </w:r>
      <w:r w:rsidRPr="00FD015F">
        <w:rPr>
          <w:rFonts w:ascii="Times New Roman" w:hAnsi="Times New Roman" w:cs="Times New Roman"/>
          <w:sz w:val="24"/>
          <w:szCs w:val="24"/>
        </w:rPr>
        <w:t xml:space="preserve"> или </w:t>
      </w:r>
      <w:r w:rsidR="00B77236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FD015F">
        <w:rPr>
          <w:rFonts w:ascii="Times New Roman" w:hAnsi="Times New Roman" w:cs="Times New Roman"/>
          <w:sz w:val="24"/>
          <w:szCs w:val="24"/>
        </w:rPr>
        <w:t xml:space="preserve"> использова</w:t>
      </w:r>
      <w:r w:rsidR="00B77236">
        <w:rPr>
          <w:rFonts w:ascii="Times New Roman" w:hAnsi="Times New Roman" w:cs="Times New Roman"/>
          <w:sz w:val="24"/>
          <w:szCs w:val="24"/>
        </w:rPr>
        <w:t xml:space="preserve">ть </w:t>
      </w:r>
      <w:r w:rsidRPr="00FD015F">
        <w:rPr>
          <w:rFonts w:ascii="Times New Roman" w:hAnsi="Times New Roman" w:cs="Times New Roman"/>
          <w:sz w:val="24"/>
          <w:szCs w:val="24"/>
        </w:rPr>
        <w:t>в хозяйстве</w:t>
      </w:r>
      <w:r w:rsidR="006E456D">
        <w:rPr>
          <w:rFonts w:ascii="Times New Roman" w:hAnsi="Times New Roman" w:cs="Times New Roman"/>
          <w:sz w:val="24"/>
          <w:szCs w:val="24"/>
        </w:rPr>
        <w:t xml:space="preserve"> </w:t>
      </w:r>
      <w:r w:rsidR="006E456D" w:rsidRPr="006E456D">
        <w:rPr>
          <w:rFonts w:ascii="Times New Roman" w:hAnsi="Times New Roman" w:cs="Times New Roman"/>
          <w:i/>
          <w:sz w:val="24"/>
          <w:szCs w:val="24"/>
        </w:rPr>
        <w:t>(приведите примеры)</w:t>
      </w:r>
    </w:p>
    <w:p w:rsidR="00211998" w:rsidRDefault="005D27B0" w:rsidP="00FD015F">
      <w:pPr>
        <w:pStyle w:val="a3"/>
        <w:ind w:hanging="578"/>
        <w:rPr>
          <w:rFonts w:ascii="Times New Roman" w:hAnsi="Times New Roman" w:cs="Times New Roman"/>
          <w:bCs/>
          <w:sz w:val="24"/>
          <w:szCs w:val="24"/>
        </w:rPr>
      </w:pPr>
      <w:r w:rsidRPr="00FD015F">
        <w:rPr>
          <w:rFonts w:ascii="Times New Roman" w:hAnsi="Times New Roman" w:cs="Times New Roman"/>
          <w:sz w:val="24"/>
          <w:szCs w:val="24"/>
          <w:u w:val="single"/>
        </w:rPr>
        <w:t xml:space="preserve">Месторождения полезных ископаемых - </w:t>
      </w:r>
      <w:r w:rsidR="00B7723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D015F">
        <w:rPr>
          <w:rFonts w:ascii="Times New Roman" w:hAnsi="Times New Roman" w:cs="Times New Roman"/>
          <w:bCs/>
          <w:sz w:val="24"/>
          <w:szCs w:val="24"/>
        </w:rPr>
        <w:t xml:space="preserve">Крупные скопления </w:t>
      </w:r>
      <w:r w:rsidR="00CD08AB">
        <w:rPr>
          <w:rFonts w:ascii="Times New Roman" w:hAnsi="Times New Roman" w:cs="Times New Roman"/>
          <w:bCs/>
          <w:sz w:val="24"/>
          <w:szCs w:val="24"/>
        </w:rPr>
        <w:t xml:space="preserve">полезных ископаемых </w:t>
      </w:r>
    </w:p>
    <w:p w:rsidR="005D27B0" w:rsidRPr="00107E74" w:rsidRDefault="00107E74" w:rsidP="00FD015F">
      <w:pPr>
        <w:pStyle w:val="a3"/>
        <w:ind w:hanging="578"/>
        <w:rPr>
          <w:rFonts w:ascii="Times New Roman" w:hAnsi="Times New Roman" w:cs="Times New Roman"/>
          <w:bCs/>
          <w:i/>
          <w:sz w:val="24"/>
          <w:szCs w:val="24"/>
        </w:rPr>
      </w:pPr>
      <w:r w:rsidRPr="00107E74">
        <w:rPr>
          <w:rFonts w:ascii="Times New Roman" w:hAnsi="Times New Roman" w:cs="Times New Roman"/>
          <w:bCs/>
          <w:i/>
          <w:sz w:val="24"/>
          <w:szCs w:val="24"/>
        </w:rPr>
        <w:t xml:space="preserve">В </w:t>
      </w:r>
      <w:hyperlink r:id="rId5" w:tooltip="Россия" w:history="1">
        <w:r w:rsidRPr="00107E74">
          <w:rPr>
            <w:rFonts w:ascii="Times New Roman" w:hAnsi="Times New Roman" w:cs="Times New Roman"/>
            <w:bCs/>
            <w:i/>
            <w:sz w:val="24"/>
            <w:szCs w:val="24"/>
          </w:rPr>
          <w:t>России</w:t>
        </w:r>
      </w:hyperlink>
      <w:r w:rsidRPr="00107E74">
        <w:rPr>
          <w:rFonts w:ascii="Times New Roman" w:hAnsi="Times New Roman" w:cs="Times New Roman"/>
          <w:bCs/>
          <w:i/>
          <w:sz w:val="24"/>
          <w:szCs w:val="24"/>
        </w:rPr>
        <w:t xml:space="preserve"> открыто более 20 тыс. месторождений </w:t>
      </w:r>
      <w:hyperlink r:id="rId6" w:tooltip="Полезные ископаемые" w:history="1">
        <w:r w:rsidRPr="00107E74">
          <w:rPr>
            <w:rFonts w:ascii="Times New Roman" w:hAnsi="Times New Roman" w:cs="Times New Roman"/>
            <w:bCs/>
            <w:i/>
            <w:sz w:val="24"/>
            <w:szCs w:val="24"/>
          </w:rPr>
          <w:t>полезных ископаемых</w:t>
        </w:r>
      </w:hyperlink>
      <w:r w:rsidRPr="00107E74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B77236" w:rsidRPr="00B77236" w:rsidRDefault="00B77236" w:rsidP="00FD015F">
      <w:pPr>
        <w:pStyle w:val="a3"/>
        <w:ind w:hanging="578"/>
        <w:rPr>
          <w:rFonts w:ascii="Times New Roman" w:hAnsi="Times New Roman" w:cs="Times New Roman"/>
          <w:b/>
          <w:sz w:val="24"/>
          <w:szCs w:val="24"/>
        </w:rPr>
      </w:pPr>
      <w:r w:rsidRPr="00B77236">
        <w:rPr>
          <w:rFonts w:ascii="Times New Roman" w:hAnsi="Times New Roman" w:cs="Times New Roman"/>
          <w:b/>
        </w:rPr>
        <w:t>Всегда ли в природе месторождения ПИ удалены друг от друга?</w:t>
      </w:r>
    </w:p>
    <w:p w:rsidR="005D27B0" w:rsidRPr="00FD015F" w:rsidRDefault="005D27B0" w:rsidP="00FD015F">
      <w:pPr>
        <w:pStyle w:val="a3"/>
        <w:ind w:hanging="578"/>
        <w:rPr>
          <w:rFonts w:ascii="Times New Roman" w:hAnsi="Times New Roman" w:cs="Times New Roman"/>
          <w:bCs/>
          <w:sz w:val="24"/>
          <w:szCs w:val="24"/>
        </w:rPr>
      </w:pPr>
      <w:r w:rsidRPr="00FD015F">
        <w:rPr>
          <w:rFonts w:ascii="Times New Roman" w:hAnsi="Times New Roman" w:cs="Times New Roman"/>
          <w:sz w:val="24"/>
          <w:szCs w:val="24"/>
          <w:u w:val="single"/>
        </w:rPr>
        <w:t>Бассейн</w:t>
      </w:r>
      <w:r w:rsidRPr="00FD015F">
        <w:rPr>
          <w:rFonts w:ascii="Times New Roman" w:hAnsi="Times New Roman" w:cs="Times New Roman"/>
          <w:sz w:val="24"/>
          <w:szCs w:val="24"/>
        </w:rPr>
        <w:t xml:space="preserve"> - </w:t>
      </w:r>
      <w:r w:rsidRPr="00FD015F">
        <w:rPr>
          <w:rFonts w:ascii="Times New Roman" w:hAnsi="Times New Roman" w:cs="Times New Roman"/>
          <w:bCs/>
          <w:sz w:val="24"/>
          <w:szCs w:val="24"/>
        </w:rPr>
        <w:t xml:space="preserve">Группы близко расположенных месторождений одного </w:t>
      </w:r>
      <w:r w:rsidR="00B77236">
        <w:rPr>
          <w:rFonts w:ascii="Times New Roman" w:hAnsi="Times New Roman" w:cs="Times New Roman"/>
          <w:bCs/>
          <w:sz w:val="24"/>
          <w:szCs w:val="24"/>
        </w:rPr>
        <w:t>вида</w:t>
      </w:r>
      <w:r w:rsidRPr="00FD015F">
        <w:rPr>
          <w:rFonts w:ascii="Times New Roman" w:hAnsi="Times New Roman" w:cs="Times New Roman"/>
          <w:bCs/>
          <w:sz w:val="24"/>
          <w:szCs w:val="24"/>
        </w:rPr>
        <w:t xml:space="preserve"> полезного ископаемого </w:t>
      </w:r>
      <w:r w:rsidR="006E456D">
        <w:rPr>
          <w:rFonts w:ascii="Times New Roman" w:hAnsi="Times New Roman" w:cs="Times New Roman"/>
          <w:bCs/>
          <w:sz w:val="24"/>
          <w:szCs w:val="24"/>
        </w:rPr>
        <w:t xml:space="preserve"> (стр.22 в атласе) </w:t>
      </w:r>
      <w:r w:rsidR="00211998" w:rsidRPr="00211998">
        <w:rPr>
          <w:rFonts w:ascii="Times New Roman" w:hAnsi="Times New Roman" w:cs="Times New Roman"/>
          <w:bCs/>
          <w:i/>
          <w:sz w:val="24"/>
          <w:szCs w:val="24"/>
        </w:rPr>
        <w:t>Приведите примеры</w:t>
      </w:r>
      <w:r w:rsidR="006E456D">
        <w:rPr>
          <w:rFonts w:ascii="Times New Roman" w:hAnsi="Times New Roman" w:cs="Times New Roman"/>
          <w:bCs/>
          <w:i/>
          <w:sz w:val="24"/>
          <w:szCs w:val="24"/>
        </w:rPr>
        <w:t xml:space="preserve"> угольных  бассейнов </w:t>
      </w:r>
    </w:p>
    <w:p w:rsidR="00B77236" w:rsidRDefault="00B77236" w:rsidP="00B77236">
      <w:pPr>
        <w:ind w:left="-540" w:firstLine="540"/>
        <w:jc w:val="both"/>
        <w:rPr>
          <w:rFonts w:ascii="Times New Roman" w:hAnsi="Times New Roman" w:cs="Times New Roman"/>
          <w:b/>
        </w:rPr>
      </w:pPr>
      <w:r w:rsidRPr="00FD015F">
        <w:rPr>
          <w:rFonts w:ascii="Times New Roman" w:hAnsi="Times New Roman" w:cs="Times New Roman"/>
        </w:rPr>
        <w:t xml:space="preserve">Полезные ископаемые важное природное богатство страны, её </w:t>
      </w:r>
      <w:r w:rsidR="00107E74">
        <w:rPr>
          <w:rFonts w:ascii="Times New Roman" w:hAnsi="Times New Roman" w:cs="Times New Roman"/>
        </w:rPr>
        <w:t xml:space="preserve"> </w:t>
      </w:r>
      <w:r w:rsidRPr="00107E74">
        <w:rPr>
          <w:rFonts w:ascii="Times New Roman" w:hAnsi="Times New Roman" w:cs="Times New Roman"/>
          <w:b/>
        </w:rPr>
        <w:t>минеральные ресурсы.</w:t>
      </w:r>
    </w:p>
    <w:p w:rsidR="00B636D6" w:rsidRPr="00FD015F" w:rsidRDefault="00B636D6" w:rsidP="00B636D6">
      <w:pPr>
        <w:pStyle w:val="a3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FD015F">
        <w:rPr>
          <w:rFonts w:ascii="Times New Roman" w:hAnsi="Times New Roman" w:cs="Times New Roman"/>
          <w:b/>
          <w:sz w:val="24"/>
          <w:szCs w:val="24"/>
        </w:rPr>
        <w:t xml:space="preserve">!Россия в мире считается одной из крупнейших горнодобывающих держав, </w:t>
      </w:r>
      <w:r>
        <w:rPr>
          <w:rFonts w:ascii="Times New Roman" w:hAnsi="Times New Roman" w:cs="Times New Roman"/>
          <w:b/>
          <w:sz w:val="24"/>
          <w:szCs w:val="24"/>
        </w:rPr>
        <w:t>давайте попробуем доказать:</w:t>
      </w:r>
      <w:r w:rsidRPr="00FD015F">
        <w:rPr>
          <w:rFonts w:ascii="Times New Roman" w:hAnsi="Times New Roman" w:cs="Times New Roman"/>
          <w:b/>
          <w:sz w:val="24"/>
          <w:szCs w:val="24"/>
        </w:rPr>
        <w:t xml:space="preserve"> действительно это так или нет.</w:t>
      </w:r>
    </w:p>
    <w:p w:rsidR="00B77236" w:rsidRPr="00B77236" w:rsidRDefault="00B77236" w:rsidP="00B77236">
      <w:pPr>
        <w:ind w:left="-540"/>
        <w:jc w:val="both"/>
        <w:rPr>
          <w:rFonts w:ascii="Times New Roman" w:hAnsi="Times New Roman" w:cs="Times New Roman"/>
          <w:b/>
        </w:rPr>
      </w:pPr>
      <w:r w:rsidRPr="00B77236">
        <w:rPr>
          <w:rFonts w:ascii="Times New Roman" w:hAnsi="Times New Roman" w:cs="Times New Roman"/>
          <w:b/>
        </w:rPr>
        <w:lastRenderedPageBreak/>
        <w:t>Давайте проанализируем карту и выясним, какими минеральными ресурсами располагает Россия?</w:t>
      </w:r>
      <w:r w:rsidR="00107E74">
        <w:rPr>
          <w:rFonts w:ascii="Times New Roman" w:hAnsi="Times New Roman" w:cs="Times New Roman"/>
          <w:b/>
        </w:rPr>
        <w:t xml:space="preserve"> (Анализ карты)</w:t>
      </w:r>
      <w:r w:rsidR="00A364EB">
        <w:rPr>
          <w:rFonts w:ascii="Times New Roman" w:hAnsi="Times New Roman" w:cs="Times New Roman"/>
          <w:b/>
        </w:rPr>
        <w:t xml:space="preserve"> + небольшой рассказ</w:t>
      </w:r>
    </w:p>
    <w:p w:rsidR="002F30BF" w:rsidRDefault="00B77236" w:rsidP="00B772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</w:rPr>
        <w:t>Россия богата разнообразными ПИ: это нефтегазоносные и угленосные бассейны</w:t>
      </w:r>
      <w:r w:rsidR="002F30BF">
        <w:rPr>
          <w:rFonts w:ascii="Times New Roman" w:hAnsi="Times New Roman" w:cs="Times New Roman"/>
        </w:rPr>
        <w:t xml:space="preserve"> (приведите примеры),</w:t>
      </w:r>
    </w:p>
    <w:p w:rsidR="006E456D" w:rsidRDefault="006E456D" w:rsidP="006E456D">
      <w:pPr>
        <w:spacing w:after="0" w:line="240" w:lineRule="auto"/>
        <w:ind w:left="12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Россия занимает 1 место в мире по запасам газа, серебра</w:t>
      </w:r>
    </w:p>
    <w:p w:rsidR="006E456D" w:rsidRDefault="006E456D" w:rsidP="006E456D">
      <w:pPr>
        <w:tabs>
          <w:tab w:val="left" w:pos="2940"/>
        </w:tabs>
        <w:spacing w:after="0" w:line="240" w:lineRule="auto"/>
        <w:ind w:left="12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3 место</w:t>
      </w:r>
      <w:r w:rsidRPr="006E45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мире по запасам угля</w:t>
      </w:r>
    </w:p>
    <w:p w:rsidR="006E456D" w:rsidRDefault="006E456D" w:rsidP="006E456D">
      <w:pPr>
        <w:tabs>
          <w:tab w:val="left" w:pos="2940"/>
        </w:tabs>
        <w:spacing w:after="0" w:line="240" w:lineRule="auto"/>
        <w:ind w:left="12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4  место</w:t>
      </w:r>
      <w:r w:rsidRPr="006E45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мире по запасам золота</w:t>
      </w:r>
    </w:p>
    <w:p w:rsidR="006E456D" w:rsidRDefault="006E456D" w:rsidP="006E456D">
      <w:pPr>
        <w:tabs>
          <w:tab w:val="left" w:pos="2940"/>
        </w:tabs>
        <w:spacing w:after="0" w:line="240" w:lineRule="auto"/>
        <w:ind w:left="12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7 место</w:t>
      </w:r>
      <w:r w:rsidRPr="006E45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мире по запасам газа</w:t>
      </w:r>
    </w:p>
    <w:p w:rsidR="00B77236" w:rsidRDefault="00B77236" w:rsidP="002F30BF">
      <w:pPr>
        <w:spacing w:after="0" w:line="240" w:lineRule="auto"/>
        <w:ind w:left="1215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</w:rPr>
        <w:t xml:space="preserve">большое количество разных руд – </w:t>
      </w:r>
      <w:r w:rsidRPr="00FD015F">
        <w:rPr>
          <w:rFonts w:ascii="Times New Roman" w:hAnsi="Times New Roman" w:cs="Times New Roman"/>
          <w:lang w:val="en-US"/>
        </w:rPr>
        <w:t>Fe</w:t>
      </w:r>
      <w:r w:rsidRPr="00FD015F">
        <w:rPr>
          <w:rFonts w:ascii="Times New Roman" w:hAnsi="Times New Roman" w:cs="Times New Roman"/>
        </w:rPr>
        <w:t xml:space="preserve">, </w:t>
      </w:r>
      <w:r w:rsidRPr="00FD015F">
        <w:rPr>
          <w:rFonts w:ascii="Times New Roman" w:hAnsi="Times New Roman" w:cs="Times New Roman"/>
          <w:lang w:val="en-US"/>
        </w:rPr>
        <w:t>Cu</w:t>
      </w:r>
      <w:r w:rsidRPr="00FD015F">
        <w:rPr>
          <w:rFonts w:ascii="Times New Roman" w:hAnsi="Times New Roman" w:cs="Times New Roman"/>
        </w:rPr>
        <w:t xml:space="preserve">, </w:t>
      </w:r>
      <w:r w:rsidRPr="00FD015F">
        <w:rPr>
          <w:rFonts w:ascii="Times New Roman" w:hAnsi="Times New Roman" w:cs="Times New Roman"/>
          <w:lang w:val="en-US"/>
        </w:rPr>
        <w:t>Zn</w:t>
      </w:r>
      <w:r w:rsidRPr="00FD015F">
        <w:rPr>
          <w:rFonts w:ascii="Times New Roman" w:hAnsi="Times New Roman" w:cs="Times New Roman"/>
        </w:rPr>
        <w:t xml:space="preserve">, </w:t>
      </w:r>
      <w:r w:rsidRPr="00FD015F">
        <w:rPr>
          <w:rFonts w:ascii="Times New Roman" w:hAnsi="Times New Roman" w:cs="Times New Roman"/>
          <w:lang w:val="en-US"/>
        </w:rPr>
        <w:t>Pb</w:t>
      </w:r>
      <w:r w:rsidRPr="00FD015F">
        <w:rPr>
          <w:rFonts w:ascii="Times New Roman" w:hAnsi="Times New Roman" w:cs="Times New Roman"/>
        </w:rPr>
        <w:t xml:space="preserve">, </w:t>
      </w:r>
      <w:r w:rsidRPr="00FD015F">
        <w:rPr>
          <w:rFonts w:ascii="Times New Roman" w:hAnsi="Times New Roman" w:cs="Times New Roman"/>
          <w:lang w:val="en-US"/>
        </w:rPr>
        <w:t>Au</w:t>
      </w:r>
      <w:r w:rsidRPr="00FD015F">
        <w:rPr>
          <w:rFonts w:ascii="Times New Roman" w:hAnsi="Times New Roman" w:cs="Times New Roman"/>
        </w:rPr>
        <w:t xml:space="preserve">, </w:t>
      </w:r>
      <w:r w:rsidRPr="00FD015F">
        <w:rPr>
          <w:rFonts w:ascii="Times New Roman" w:hAnsi="Times New Roman" w:cs="Times New Roman"/>
          <w:lang w:val="en-US"/>
        </w:rPr>
        <w:t>Sn</w:t>
      </w:r>
      <w:r w:rsidRPr="00FD015F">
        <w:rPr>
          <w:rFonts w:ascii="Times New Roman" w:hAnsi="Times New Roman" w:cs="Times New Roman"/>
        </w:rPr>
        <w:t xml:space="preserve">, </w:t>
      </w:r>
      <w:r w:rsidRPr="00FD015F">
        <w:rPr>
          <w:rFonts w:ascii="Times New Roman" w:hAnsi="Times New Roman" w:cs="Times New Roman"/>
          <w:lang w:val="en-US"/>
        </w:rPr>
        <w:t>W</w:t>
      </w:r>
      <w:r w:rsidRPr="00FD015F">
        <w:rPr>
          <w:rFonts w:ascii="Times New Roman" w:hAnsi="Times New Roman" w:cs="Times New Roman"/>
        </w:rPr>
        <w:t xml:space="preserve">, </w:t>
      </w:r>
      <w:r w:rsidRPr="00FD015F">
        <w:rPr>
          <w:rFonts w:ascii="Times New Roman" w:hAnsi="Times New Roman" w:cs="Times New Roman"/>
          <w:lang w:val="en-US"/>
        </w:rPr>
        <w:t>Al</w:t>
      </w:r>
      <w:r w:rsidR="002F30BF">
        <w:rPr>
          <w:rFonts w:ascii="Times New Roman" w:hAnsi="Times New Roman" w:cs="Times New Roman"/>
        </w:rPr>
        <w:t xml:space="preserve"> и т.д.</w:t>
      </w:r>
    </w:p>
    <w:p w:rsidR="002F30BF" w:rsidRDefault="002F30BF" w:rsidP="002F30BF">
      <w:pPr>
        <w:spacing w:after="0" w:line="240" w:lineRule="auto"/>
        <w:ind w:left="1215"/>
        <w:jc w:val="both"/>
        <w:rPr>
          <w:rFonts w:ascii="Times New Roman" w:hAnsi="Times New Roman" w:cs="Times New Roman"/>
        </w:rPr>
      </w:pPr>
    </w:p>
    <w:p w:rsidR="00C84F3A" w:rsidRDefault="00C84F3A" w:rsidP="002F30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На следующем уроке мы рассмотрим крупнейшие месторождения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/И России. </w:t>
      </w:r>
    </w:p>
    <w:p w:rsidR="002F30BF" w:rsidRDefault="002F30BF" w:rsidP="002F30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F30B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Более детально мы будем рассматривать </w:t>
      </w:r>
      <w:proofErr w:type="spellStart"/>
      <w:proofErr w:type="gramStart"/>
      <w:r w:rsidRPr="002F30BF">
        <w:rPr>
          <w:rFonts w:ascii="Times New Roman" w:eastAsia="Times New Roman" w:hAnsi="Times New Roman" w:cs="Times New Roman"/>
          <w:b/>
          <w:i/>
          <w:sz w:val="24"/>
          <w:szCs w:val="24"/>
        </w:rPr>
        <w:t>п</w:t>
      </w:r>
      <w:proofErr w:type="spellEnd"/>
      <w:proofErr w:type="gramEnd"/>
      <w:r w:rsidRPr="002F30B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/и при </w:t>
      </w:r>
      <w:proofErr w:type="spellStart"/>
      <w:r w:rsidRPr="002F30BF">
        <w:rPr>
          <w:rFonts w:ascii="Times New Roman" w:eastAsia="Times New Roman" w:hAnsi="Times New Roman" w:cs="Times New Roman"/>
          <w:b/>
          <w:i/>
          <w:sz w:val="24"/>
          <w:szCs w:val="24"/>
        </w:rPr>
        <w:t>изучениии</w:t>
      </w:r>
      <w:proofErr w:type="spellEnd"/>
      <w:r w:rsidRPr="002F30B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крупных районов России.</w:t>
      </w:r>
    </w:p>
    <w:p w:rsidR="00C84F3A" w:rsidRPr="002F30BF" w:rsidRDefault="00C84F3A" w:rsidP="002F30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F30BF" w:rsidRPr="002F30BF" w:rsidRDefault="002F30BF" w:rsidP="002F30BF">
      <w:pPr>
        <w:spacing w:after="0" w:line="240" w:lineRule="auto"/>
        <w:ind w:left="1215" w:hanging="1782"/>
        <w:jc w:val="both"/>
        <w:rPr>
          <w:rFonts w:ascii="Times New Roman" w:hAnsi="Times New Roman" w:cs="Times New Roman"/>
          <w:b/>
        </w:rPr>
      </w:pPr>
      <w:r w:rsidRPr="002F30BF">
        <w:rPr>
          <w:rFonts w:ascii="Times New Roman" w:hAnsi="Times New Roman" w:cs="Times New Roman"/>
          <w:b/>
        </w:rPr>
        <w:t>Равномерно ли они размещены?</w:t>
      </w:r>
    </w:p>
    <w:p w:rsidR="00B77236" w:rsidRDefault="00B77236" w:rsidP="00B772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</w:rPr>
        <w:t>Расположены они неравномерно.</w:t>
      </w:r>
    </w:p>
    <w:p w:rsidR="00B77236" w:rsidRPr="00FD015F" w:rsidRDefault="00B77236" w:rsidP="00B77236">
      <w:pPr>
        <w:spacing w:after="0" w:line="240" w:lineRule="auto"/>
        <w:ind w:left="1215"/>
        <w:jc w:val="both"/>
        <w:rPr>
          <w:rFonts w:ascii="Times New Roman" w:hAnsi="Times New Roman" w:cs="Times New Roman"/>
        </w:rPr>
      </w:pPr>
    </w:p>
    <w:p w:rsidR="00B77236" w:rsidRPr="00B77236" w:rsidRDefault="00B77236" w:rsidP="00B77236">
      <w:pPr>
        <w:ind w:left="-540" w:firstLine="540"/>
        <w:jc w:val="both"/>
        <w:rPr>
          <w:rFonts w:ascii="Times New Roman" w:hAnsi="Times New Roman" w:cs="Times New Roman"/>
          <w:b/>
        </w:rPr>
      </w:pPr>
      <w:r w:rsidRPr="00B77236">
        <w:rPr>
          <w:rFonts w:ascii="Times New Roman" w:hAnsi="Times New Roman" w:cs="Times New Roman"/>
          <w:b/>
        </w:rPr>
        <w:t>В чём же причина?  Есть ли закономерности  в их размещении?</w:t>
      </w:r>
    </w:p>
    <w:p w:rsidR="00CC31A4" w:rsidRDefault="00B77236" w:rsidP="002F30BF">
      <w:pPr>
        <w:ind w:left="-540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</w:rPr>
        <w:t xml:space="preserve">Для того чтобы ответить на данный вопрос необходимо ознакомится с классификацией ПИ. В настоящий момент принято несколько систем </w:t>
      </w:r>
      <w:r w:rsidRPr="00107E74">
        <w:rPr>
          <w:rFonts w:ascii="Times New Roman" w:hAnsi="Times New Roman" w:cs="Times New Roman"/>
        </w:rPr>
        <w:t>классификаций:</w:t>
      </w:r>
      <w:r w:rsidR="002F30BF">
        <w:rPr>
          <w:rFonts w:ascii="Times New Roman" w:hAnsi="Times New Roman" w:cs="Times New Roman"/>
        </w:rPr>
        <w:t xml:space="preserve"> </w:t>
      </w:r>
      <w:r w:rsidR="00107E74" w:rsidRPr="00107E74">
        <w:rPr>
          <w:rFonts w:ascii="Times New Roman" w:hAnsi="Times New Roman" w:cs="Times New Roman"/>
          <w:b/>
        </w:rPr>
        <w:t xml:space="preserve"> (Слайд 7)</w:t>
      </w:r>
      <w:r w:rsidR="00CC31A4" w:rsidRPr="00CC31A4">
        <w:rPr>
          <w:rFonts w:ascii="Times New Roman" w:hAnsi="Times New Roman" w:cs="Times New Roman"/>
        </w:rPr>
        <w:t xml:space="preserve"> </w:t>
      </w:r>
    </w:p>
    <w:p w:rsidR="00CC31A4" w:rsidRPr="00CC31A4" w:rsidRDefault="00CC31A4" w:rsidP="00CC31A4">
      <w:pPr>
        <w:pStyle w:val="a3"/>
        <w:ind w:left="-426"/>
        <w:rPr>
          <w:rFonts w:ascii="Times New Roman" w:hAnsi="Times New Roman" w:cs="Times New Roman"/>
          <w:b/>
        </w:rPr>
      </w:pPr>
      <w:r w:rsidRPr="00CC31A4">
        <w:rPr>
          <w:rFonts w:ascii="Times New Roman" w:hAnsi="Times New Roman" w:cs="Times New Roman"/>
          <w:b/>
        </w:rPr>
        <w:t>Существует ли какая либо связь между составом ПИ и их образованием? Да существует!</w:t>
      </w:r>
    </w:p>
    <w:p w:rsidR="006E456D" w:rsidRDefault="00B77236" w:rsidP="006E456D">
      <w:pPr>
        <w:spacing w:after="0"/>
        <w:ind w:left="-540"/>
        <w:jc w:val="both"/>
        <w:rPr>
          <w:rFonts w:ascii="Times New Roman" w:hAnsi="Times New Roman" w:cs="Times New Roman"/>
        </w:rPr>
      </w:pPr>
      <w:r w:rsidRPr="00107E74">
        <w:rPr>
          <w:rFonts w:ascii="Times New Roman" w:hAnsi="Times New Roman" w:cs="Times New Roman"/>
        </w:rPr>
        <w:t xml:space="preserve">     </w:t>
      </w:r>
      <w:r w:rsidRPr="00107E74">
        <w:rPr>
          <w:rFonts w:ascii="Times New Roman" w:hAnsi="Times New Roman" w:cs="Times New Roman"/>
          <w:u w:val="single"/>
        </w:rPr>
        <w:t>по составу:</w:t>
      </w:r>
      <w:r w:rsidRPr="00107E74">
        <w:rPr>
          <w:rFonts w:ascii="Times New Roman" w:hAnsi="Times New Roman" w:cs="Times New Roman"/>
        </w:rPr>
        <w:t xml:space="preserve"> </w:t>
      </w:r>
      <w:r w:rsidR="006E456D">
        <w:rPr>
          <w:rFonts w:ascii="Times New Roman" w:hAnsi="Times New Roman" w:cs="Times New Roman"/>
        </w:rPr>
        <w:t xml:space="preserve">                                                   </w:t>
      </w:r>
      <w:r w:rsidR="006E456D" w:rsidRPr="00107E74">
        <w:rPr>
          <w:rFonts w:ascii="Times New Roman" w:hAnsi="Times New Roman" w:cs="Times New Roman"/>
        </w:rPr>
        <w:t xml:space="preserve">и                               </w:t>
      </w:r>
      <w:r w:rsidR="006E456D" w:rsidRPr="00107E74">
        <w:rPr>
          <w:rFonts w:ascii="Times New Roman" w:hAnsi="Times New Roman" w:cs="Times New Roman"/>
          <w:u w:val="single"/>
        </w:rPr>
        <w:t>по происхождению</w:t>
      </w:r>
    </w:p>
    <w:p w:rsidR="00B77236" w:rsidRPr="00107E74" w:rsidRDefault="006E456D" w:rsidP="006E456D">
      <w:pPr>
        <w:spacing w:after="0"/>
        <w:ind w:left="-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4C419C">
        <w:rPr>
          <w:rFonts w:ascii="Times New Roman" w:hAnsi="Times New Roman" w:cs="Times New Roman"/>
        </w:rPr>
        <w:t>(привести примеры)</w:t>
      </w:r>
      <w:r>
        <w:rPr>
          <w:rFonts w:ascii="Times New Roman" w:hAnsi="Times New Roman" w:cs="Times New Roman"/>
        </w:rPr>
        <w:t xml:space="preserve">                                                                       (как обозначаются на карте?)</w:t>
      </w:r>
    </w:p>
    <w:p w:rsidR="006E456D" w:rsidRPr="00FD015F" w:rsidRDefault="009226A9" w:rsidP="006E456D">
      <w:pPr>
        <w:spacing w:after="0"/>
        <w:ind w:left="-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36" style="position:absolute;left:0;text-align:left;z-index:251655680" from="45pt,8.4pt" to="252pt,17.4pt" strokecolor="silver">
            <v:stroke endarrow="block"/>
          </v:line>
        </w:pict>
      </w:r>
      <w:r w:rsidR="00B77236" w:rsidRPr="00FD015F">
        <w:rPr>
          <w:rFonts w:ascii="Times New Roman" w:hAnsi="Times New Roman" w:cs="Times New Roman"/>
        </w:rPr>
        <w:t>рудные</w:t>
      </w:r>
      <w:r w:rsidR="006E456D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6E456D" w:rsidRPr="00FD015F">
        <w:rPr>
          <w:rFonts w:ascii="Times New Roman" w:hAnsi="Times New Roman" w:cs="Times New Roman"/>
        </w:rPr>
        <w:t>магматические</w:t>
      </w:r>
    </w:p>
    <w:p w:rsidR="00B77236" w:rsidRPr="00FD015F" w:rsidRDefault="006E456D" w:rsidP="006E456D">
      <w:pPr>
        <w:spacing w:after="0"/>
        <w:ind w:left="-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(металлические)</w:t>
      </w:r>
      <w:r w:rsidR="00B77236" w:rsidRPr="00FD015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           </w:t>
      </w:r>
      <w:r w:rsidR="00B77236" w:rsidRPr="00FD015F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>и</w:t>
      </w:r>
      <w:r w:rsidR="00B77236" w:rsidRPr="00FD015F">
        <w:rPr>
          <w:rFonts w:ascii="Times New Roman" w:hAnsi="Times New Roman" w:cs="Times New Roman"/>
        </w:rPr>
        <w:t xml:space="preserve">         </w:t>
      </w:r>
      <w:r w:rsidR="00B77236">
        <w:rPr>
          <w:rFonts w:ascii="Times New Roman" w:hAnsi="Times New Roman" w:cs="Times New Roman"/>
        </w:rPr>
        <w:t xml:space="preserve">        </w:t>
      </w:r>
    </w:p>
    <w:p w:rsidR="006E456D" w:rsidRDefault="009226A9" w:rsidP="006E456D">
      <w:pPr>
        <w:tabs>
          <w:tab w:val="left" w:pos="5430"/>
        </w:tabs>
        <w:spacing w:after="0"/>
        <w:ind w:left="-54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32" style="position:absolute;left:0;text-align:left;z-index:251658752" from="45pt,3.6pt" to="252pt,3.6pt" strokecolor="silver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33" style="position:absolute;left:0;text-align:left;z-index:251657728" from="45pt,3.6pt" to="252pt,21.6pt" strokecolor="silver">
            <v:stroke endarrow="block"/>
          </v:line>
        </w:pict>
      </w:r>
      <w:r w:rsidR="00B77236" w:rsidRPr="00FD015F">
        <w:rPr>
          <w:rFonts w:ascii="Times New Roman" w:hAnsi="Times New Roman" w:cs="Times New Roman"/>
        </w:rPr>
        <w:t>нерудные</w:t>
      </w:r>
      <w:r w:rsidR="006E456D">
        <w:rPr>
          <w:rFonts w:ascii="Times New Roman" w:hAnsi="Times New Roman" w:cs="Times New Roman"/>
        </w:rPr>
        <w:tab/>
      </w:r>
      <w:r w:rsidR="006E456D" w:rsidRPr="00FD015F">
        <w:rPr>
          <w:rFonts w:ascii="Times New Roman" w:hAnsi="Times New Roman" w:cs="Times New Roman"/>
        </w:rPr>
        <w:t>метаморфические</w:t>
      </w:r>
    </w:p>
    <w:p w:rsidR="00B77236" w:rsidRPr="00FD015F" w:rsidRDefault="006E456D" w:rsidP="006E456D">
      <w:pPr>
        <w:spacing w:after="0"/>
        <w:ind w:left="-540" w:firstLine="360"/>
        <w:jc w:val="both"/>
        <w:rPr>
          <w:rFonts w:ascii="Times New Roman" w:hAnsi="Times New Roman" w:cs="Times New Roman"/>
          <w:color w:val="C0C0C0"/>
        </w:rPr>
      </w:pPr>
      <w:r>
        <w:rPr>
          <w:rFonts w:ascii="Times New Roman" w:hAnsi="Times New Roman" w:cs="Times New Roman"/>
        </w:rPr>
        <w:t>(металлические)</w:t>
      </w:r>
      <w:r w:rsidR="00B77236" w:rsidRPr="00FD015F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B77236">
        <w:rPr>
          <w:rFonts w:ascii="Times New Roman" w:hAnsi="Times New Roman" w:cs="Times New Roman"/>
        </w:rPr>
        <w:t xml:space="preserve">        </w:t>
      </w:r>
    </w:p>
    <w:p w:rsidR="00B77236" w:rsidRDefault="009226A9" w:rsidP="00B77236">
      <w:pPr>
        <w:ind w:left="-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34" style="position:absolute;left:0;text-align:left;z-index:251659776" from="45pt,7.8pt" to="252pt,7.8pt" strokecolor="silver">
            <v:stroke endarrow="block"/>
          </v:line>
        </w:pict>
      </w:r>
      <w:r w:rsidR="00B77236" w:rsidRPr="00FD015F">
        <w:rPr>
          <w:rFonts w:ascii="Times New Roman" w:hAnsi="Times New Roman" w:cs="Times New Roman"/>
        </w:rPr>
        <w:t xml:space="preserve">горючие                                                                            </w:t>
      </w:r>
      <w:r w:rsidR="00B77236">
        <w:rPr>
          <w:rFonts w:ascii="Times New Roman" w:hAnsi="Times New Roman" w:cs="Times New Roman"/>
        </w:rPr>
        <w:t xml:space="preserve">        </w:t>
      </w:r>
      <w:r w:rsidR="006E456D">
        <w:rPr>
          <w:rFonts w:ascii="Times New Roman" w:hAnsi="Times New Roman" w:cs="Times New Roman"/>
        </w:rPr>
        <w:t xml:space="preserve">      </w:t>
      </w:r>
      <w:r w:rsidR="00B77236" w:rsidRPr="00FD015F">
        <w:rPr>
          <w:rFonts w:ascii="Times New Roman" w:hAnsi="Times New Roman" w:cs="Times New Roman"/>
        </w:rPr>
        <w:t xml:space="preserve">осадочные   </w:t>
      </w:r>
    </w:p>
    <w:p w:rsidR="00B77236" w:rsidRPr="00FD015F" w:rsidRDefault="00B77236" w:rsidP="00B77236">
      <w:pPr>
        <w:ind w:left="-540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</w:rPr>
        <w:t xml:space="preserve">К </w:t>
      </w:r>
      <w:r w:rsidRPr="002F30BF">
        <w:rPr>
          <w:rFonts w:ascii="Times New Roman" w:hAnsi="Times New Roman" w:cs="Times New Roman"/>
          <w:b/>
          <w:i/>
          <w:u w:val="single"/>
        </w:rPr>
        <w:t>рудным</w:t>
      </w:r>
      <w:r w:rsidRPr="00FD015F">
        <w:rPr>
          <w:rFonts w:ascii="Times New Roman" w:hAnsi="Times New Roman" w:cs="Times New Roman"/>
        </w:rPr>
        <w:t xml:space="preserve"> ПИ будут относиться те, в которых основным полезным компонентом является металл (обычно требуют большой переработки).   ( Смотри справочный материал) </w:t>
      </w:r>
    </w:p>
    <w:p w:rsidR="00B77236" w:rsidRPr="00FD015F" w:rsidRDefault="00B77236" w:rsidP="00B77236">
      <w:pPr>
        <w:ind w:left="-540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</w:rPr>
        <w:t xml:space="preserve">К </w:t>
      </w:r>
      <w:proofErr w:type="gramStart"/>
      <w:r w:rsidRPr="002F30BF">
        <w:rPr>
          <w:rFonts w:ascii="Times New Roman" w:hAnsi="Times New Roman" w:cs="Times New Roman"/>
          <w:b/>
          <w:i/>
          <w:u w:val="single"/>
        </w:rPr>
        <w:t>нерудным</w:t>
      </w:r>
      <w:proofErr w:type="gramEnd"/>
      <w:r w:rsidRPr="00FD015F">
        <w:rPr>
          <w:rFonts w:ascii="Times New Roman" w:hAnsi="Times New Roman" w:cs="Times New Roman"/>
        </w:rPr>
        <w:t xml:space="preserve"> – те, в которых полезный компонент  не требует большой промышленной переработки (огнеупоры, строительные и керамические материалы).</w:t>
      </w:r>
    </w:p>
    <w:p w:rsidR="00B77236" w:rsidRDefault="00B77236" w:rsidP="00B77236">
      <w:pPr>
        <w:ind w:left="-540"/>
        <w:jc w:val="both"/>
        <w:rPr>
          <w:rFonts w:ascii="Times New Roman" w:hAnsi="Times New Roman" w:cs="Times New Roman"/>
        </w:rPr>
      </w:pPr>
      <w:proofErr w:type="gramStart"/>
      <w:r w:rsidRPr="00FD015F">
        <w:rPr>
          <w:rFonts w:ascii="Times New Roman" w:hAnsi="Times New Roman" w:cs="Times New Roman"/>
        </w:rPr>
        <w:t>К</w:t>
      </w:r>
      <w:proofErr w:type="gramEnd"/>
      <w:r w:rsidRPr="00FD015F">
        <w:rPr>
          <w:rFonts w:ascii="Times New Roman" w:hAnsi="Times New Roman" w:cs="Times New Roman"/>
        </w:rPr>
        <w:t xml:space="preserve"> </w:t>
      </w:r>
      <w:r w:rsidRPr="002F30BF">
        <w:rPr>
          <w:rFonts w:ascii="Times New Roman" w:hAnsi="Times New Roman" w:cs="Times New Roman"/>
          <w:b/>
          <w:i/>
          <w:u w:val="single"/>
        </w:rPr>
        <w:t>горючим</w:t>
      </w:r>
      <w:r w:rsidRPr="00FD015F">
        <w:rPr>
          <w:rFonts w:ascii="Times New Roman" w:hAnsi="Times New Roman" w:cs="Times New Roman"/>
        </w:rPr>
        <w:t xml:space="preserve"> – те, которые при горении способны отдавать тепло (нефть, природный газ,  горючие сланцы, каменный уголь). </w:t>
      </w:r>
    </w:p>
    <w:p w:rsidR="00CC31A4" w:rsidRPr="00FD015F" w:rsidRDefault="00CC31A4" w:rsidP="00CC31A4">
      <w:pPr>
        <w:ind w:left="-540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</w:rPr>
        <w:t>Рудные ПИ образуются в основном из магмы и выделяющихся из неё водных растворов или в процессе метаморфизма. Магма поднимается из недр Земли по разломам и застывает на разной глубине. Обычно внедрение магмы и метаморфизм происходит в период интенсивных тектонических движений, следовательно, рудные ПИ связаны с магматическими и метаморфическими горными породами</w:t>
      </w:r>
      <w:r w:rsidR="002F30BF">
        <w:rPr>
          <w:rFonts w:ascii="Times New Roman" w:hAnsi="Times New Roman" w:cs="Times New Roman"/>
        </w:rPr>
        <w:t>.</w:t>
      </w:r>
    </w:p>
    <w:p w:rsidR="002F30BF" w:rsidRDefault="00CC31A4" w:rsidP="00CC31A4">
      <w:pPr>
        <w:ind w:left="-540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</w:rPr>
        <w:t>Нерудные ПИ связаны как с процессами метаморфизма – алмаз, графит, серпентин, так и с осадочными процес</w:t>
      </w:r>
      <w:r w:rsidR="002F30BF">
        <w:rPr>
          <w:rFonts w:ascii="Times New Roman" w:hAnsi="Times New Roman" w:cs="Times New Roman"/>
        </w:rPr>
        <w:t>сами – каменная соль, фосфориты.</w:t>
      </w:r>
    </w:p>
    <w:p w:rsidR="00CC31A4" w:rsidRDefault="00CC31A4" w:rsidP="00CC31A4">
      <w:pPr>
        <w:ind w:left="-540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</w:rPr>
        <w:t xml:space="preserve"> Горючие ПИ однозначно формируются осадочными процессами и связаны с осадочным чехлом платформ. </w:t>
      </w:r>
    </w:p>
    <w:p w:rsidR="00CC31A4" w:rsidRPr="00FD015F" w:rsidRDefault="00CC31A4" w:rsidP="00CC31A4">
      <w:pPr>
        <w:ind w:left="-540"/>
        <w:jc w:val="both"/>
        <w:rPr>
          <w:rFonts w:ascii="Times New Roman" w:hAnsi="Times New Roman" w:cs="Times New Roman"/>
        </w:rPr>
      </w:pPr>
      <w:r w:rsidRPr="00FD015F">
        <w:rPr>
          <w:rFonts w:ascii="Times New Roman" w:hAnsi="Times New Roman" w:cs="Times New Roman"/>
        </w:rPr>
        <w:t xml:space="preserve">Следовательно, можно прогнозировать </w:t>
      </w:r>
      <w:r w:rsidRPr="00C84F3A">
        <w:rPr>
          <w:rFonts w:ascii="Times New Roman" w:hAnsi="Times New Roman" w:cs="Times New Roman"/>
          <w:b/>
          <w:i/>
          <w:sz w:val="28"/>
          <w:u w:val="single"/>
        </w:rPr>
        <w:t>закономерности расположения ПИ</w:t>
      </w:r>
      <w:proofErr w:type="gramStart"/>
      <w:r w:rsidR="006E456D" w:rsidRPr="00C84F3A">
        <w:rPr>
          <w:rFonts w:ascii="Times New Roman" w:hAnsi="Times New Roman" w:cs="Times New Roman"/>
          <w:b/>
          <w:i/>
          <w:sz w:val="28"/>
          <w:u w:val="single"/>
        </w:rPr>
        <w:t xml:space="preserve"> ?</w:t>
      </w:r>
      <w:proofErr w:type="gramEnd"/>
    </w:p>
    <w:p w:rsidR="00B636D6" w:rsidRDefault="00B636D6" w:rsidP="000032DF">
      <w:pPr>
        <w:spacing w:before="100" w:beforeAutospacing="1" w:after="0"/>
        <w:jc w:val="center"/>
        <w:rPr>
          <w:rFonts w:ascii="Times New Roman" w:eastAsia="Times New Roman" w:hAnsi="Times New Roman" w:cs="Times New Roman"/>
          <w:i/>
        </w:rPr>
      </w:pPr>
    </w:p>
    <w:p w:rsidR="000032DF" w:rsidRPr="00FD015F" w:rsidRDefault="000032DF" w:rsidP="000032DF">
      <w:pPr>
        <w:spacing w:before="100" w:beforeAutospacing="1" w:after="0"/>
        <w:jc w:val="center"/>
        <w:rPr>
          <w:rFonts w:ascii="Times New Roman" w:eastAsia="Times New Roman" w:hAnsi="Times New Roman" w:cs="Times New Roman"/>
        </w:rPr>
      </w:pPr>
      <w:r w:rsidRPr="00FD015F">
        <w:rPr>
          <w:rFonts w:ascii="Times New Roman" w:eastAsia="Times New Roman" w:hAnsi="Times New Roman" w:cs="Times New Roman"/>
          <w:i/>
        </w:rPr>
        <w:lastRenderedPageBreak/>
        <w:t xml:space="preserve">Практическая работа </w:t>
      </w:r>
    </w:p>
    <w:p w:rsidR="000032DF" w:rsidRPr="00CC31A4" w:rsidRDefault="000032DF" w:rsidP="000032DF">
      <w:pPr>
        <w:spacing w:after="100" w:afterAutospacing="1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Pr="00CC31A4">
        <w:rPr>
          <w:rFonts w:ascii="Times New Roman" w:eastAsia="Times New Roman" w:hAnsi="Times New Roman" w:cs="Times New Roman"/>
          <w:b/>
          <w:sz w:val="24"/>
          <w:szCs w:val="28"/>
        </w:rPr>
        <w:t>Выявление зависимости между тектоническим строением, рельефом  и размещением основных групп полезных ископаемых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0032DF" w:rsidRPr="00FD015F" w:rsidRDefault="000032DF" w:rsidP="000032DF">
      <w:pPr>
        <w:spacing w:before="100" w:beforeAutospacing="1" w:after="0"/>
        <w:rPr>
          <w:rFonts w:ascii="Times New Roman" w:eastAsia="Times New Roman" w:hAnsi="Times New Roman" w:cs="Times New Roman"/>
        </w:rPr>
      </w:pPr>
      <w:r w:rsidRPr="00FD015F">
        <w:rPr>
          <w:rFonts w:ascii="Times New Roman" w:eastAsia="Times New Roman" w:hAnsi="Times New Roman" w:cs="Times New Roman"/>
          <w:b/>
        </w:rPr>
        <w:t>Задание</w:t>
      </w:r>
      <w:proofErr w:type="gramStart"/>
      <w:r w:rsidRPr="00FD015F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FD015F">
        <w:rPr>
          <w:rFonts w:ascii="Times New Roman" w:eastAsia="Times New Roman" w:hAnsi="Times New Roman" w:cs="Times New Roman"/>
        </w:rPr>
        <w:t>У</w:t>
      </w:r>
      <w:proofErr w:type="gramEnd"/>
      <w:r w:rsidRPr="00FD015F">
        <w:rPr>
          <w:rFonts w:ascii="Times New Roman" w:eastAsia="Times New Roman" w:hAnsi="Times New Roman" w:cs="Times New Roman"/>
        </w:rPr>
        <w:t xml:space="preserve">становите наличие взаимосвязи между тектоническим  строением, рельефом и полезными ископаемыми на отдельных территориях нашей страны. </w:t>
      </w:r>
      <w:r w:rsidR="00C64A7B">
        <w:rPr>
          <w:rFonts w:ascii="Times New Roman" w:eastAsia="Times New Roman" w:hAnsi="Times New Roman" w:cs="Times New Roman"/>
        </w:rPr>
        <w:t xml:space="preserve"> </w:t>
      </w:r>
      <w:r w:rsidR="00C64A7B" w:rsidRPr="00C64A7B">
        <w:rPr>
          <w:rFonts w:ascii="Times New Roman" w:eastAsia="Times New Roman" w:hAnsi="Times New Roman" w:cs="Times New Roman"/>
          <w:b/>
        </w:rPr>
        <w:t>(Слайд 8)</w:t>
      </w:r>
    </w:p>
    <w:p w:rsidR="000032DF" w:rsidRDefault="000032DF" w:rsidP="000032DF">
      <w:pPr>
        <w:spacing w:after="0"/>
        <w:rPr>
          <w:rFonts w:ascii="Times New Roman" w:eastAsia="Times New Roman" w:hAnsi="Times New Roman" w:cs="Times New Roman"/>
        </w:rPr>
      </w:pPr>
      <w:r w:rsidRPr="00FD015F">
        <w:rPr>
          <w:rFonts w:ascii="Times New Roman" w:eastAsia="Times New Roman" w:hAnsi="Times New Roman" w:cs="Times New Roman"/>
        </w:rPr>
        <w:t xml:space="preserve">      </w:t>
      </w:r>
    </w:p>
    <w:p w:rsidR="000032DF" w:rsidRDefault="000032DF" w:rsidP="000032DF">
      <w:pPr>
        <w:spacing w:after="0"/>
        <w:rPr>
          <w:rFonts w:ascii="Times New Roman" w:eastAsia="Times New Roman" w:hAnsi="Times New Roman" w:cs="Times New Roman"/>
          <w:i/>
        </w:rPr>
      </w:pPr>
      <w:r w:rsidRPr="00CF6C18">
        <w:rPr>
          <w:rFonts w:ascii="Times New Roman" w:eastAsia="Times New Roman" w:hAnsi="Times New Roman" w:cs="Times New Roman"/>
          <w:i/>
        </w:rPr>
        <w:t xml:space="preserve">Фактический материал, доказывающий наличие такой связи, обобщите в форме таблицы  </w:t>
      </w:r>
    </w:p>
    <w:p w:rsidR="000032DF" w:rsidRPr="00CF6C18" w:rsidRDefault="000032DF" w:rsidP="000032DF">
      <w:pPr>
        <w:spacing w:after="0"/>
        <w:rPr>
          <w:rFonts w:ascii="Times New Roman" w:eastAsia="Times New Roman" w:hAnsi="Times New Roman" w:cs="Times New Roman"/>
          <w:i/>
        </w:rPr>
      </w:pPr>
      <w:r w:rsidRPr="00CF6C18">
        <w:rPr>
          <w:rFonts w:ascii="Times New Roman" w:eastAsia="Times New Roman" w:hAnsi="Times New Roman" w:cs="Times New Roman"/>
          <w:i/>
        </w:rPr>
        <w:t xml:space="preserve">                                                                                  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190"/>
        <w:gridCol w:w="2447"/>
        <w:gridCol w:w="3969"/>
      </w:tblGrid>
      <w:tr w:rsidR="000032DF" w:rsidRPr="00FD015F" w:rsidTr="00864E6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Крупная тектоническая структура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Соответствующая ей форма рельефа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Наиболее распространенные полезные ископаемые</w:t>
            </w:r>
          </w:p>
        </w:tc>
      </w:tr>
      <w:tr w:rsidR="000032DF" w:rsidRPr="00FD015F" w:rsidTr="000032DF">
        <w:trPr>
          <w:trHeight w:val="856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Восточно-Европейская платформа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0032DF" w:rsidRPr="00FD015F" w:rsidTr="00864E6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Default="000032DF" w:rsidP="000032DF">
            <w:pPr>
              <w:spacing w:before="100" w:beforeAutospacing="1"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015F">
              <w:rPr>
                <w:rFonts w:ascii="Times New Roman" w:eastAsia="Times New Roman" w:hAnsi="Times New Roman" w:cs="Times New Roman"/>
              </w:rPr>
              <w:t>Западно-Сибирская</w:t>
            </w:r>
            <w:proofErr w:type="spellEnd"/>
            <w:r w:rsidRPr="00FD015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032DF" w:rsidRPr="00FD015F" w:rsidRDefault="000032DF" w:rsidP="00864E6C">
            <w:pPr>
              <w:spacing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пл</w:t>
            </w:r>
            <w:r w:rsidRPr="00FD015F">
              <w:rPr>
                <w:rFonts w:ascii="Times New Roman" w:hAnsi="Times New Roman" w:cs="Times New Roman"/>
              </w:rPr>
              <w:t>атформа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0032DF" w:rsidRPr="00FD015F" w:rsidTr="000032DF">
        <w:trPr>
          <w:trHeight w:val="810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Области кайнозойской складчатости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0032DF" w:rsidRPr="00FD015F" w:rsidTr="000032DF">
        <w:trPr>
          <w:trHeight w:val="837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 xml:space="preserve">Области </w:t>
            </w:r>
            <w:proofErr w:type="spellStart"/>
            <w:r w:rsidRPr="00FD015F">
              <w:rPr>
                <w:rFonts w:ascii="Times New Roman" w:eastAsia="Times New Roman" w:hAnsi="Times New Roman" w:cs="Times New Roman"/>
              </w:rPr>
              <w:t>герцинской</w:t>
            </w:r>
            <w:proofErr w:type="spellEnd"/>
            <w:r w:rsidRPr="00FD015F">
              <w:rPr>
                <w:rFonts w:ascii="Times New Roman" w:eastAsia="Times New Roman" w:hAnsi="Times New Roman" w:cs="Times New Roman"/>
              </w:rPr>
              <w:t xml:space="preserve"> складчатости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0032DF" w:rsidRPr="00FD015F" w:rsidTr="000032DF">
        <w:trPr>
          <w:trHeight w:val="84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Балтийский щит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0032DF" w:rsidRPr="00FD015F" w:rsidTr="000032DF">
        <w:trPr>
          <w:trHeight w:val="98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 xml:space="preserve">Области </w:t>
            </w:r>
            <w:proofErr w:type="spellStart"/>
            <w:r w:rsidRPr="00FD015F">
              <w:rPr>
                <w:rFonts w:ascii="Times New Roman" w:hAnsi="Times New Roman" w:cs="Times New Roman"/>
              </w:rPr>
              <w:t>каледонской</w:t>
            </w:r>
            <w:proofErr w:type="spellEnd"/>
            <w:r w:rsidRPr="00FD01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байкальской </w:t>
            </w:r>
            <w:r w:rsidRPr="00FD015F">
              <w:rPr>
                <w:rFonts w:ascii="Times New Roman" w:eastAsia="Times New Roman" w:hAnsi="Times New Roman" w:cs="Times New Roman"/>
              </w:rPr>
              <w:t>складчатости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0032DF" w:rsidRPr="00FD015F" w:rsidTr="00A55681">
        <w:trPr>
          <w:trHeight w:val="833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D015F">
              <w:rPr>
                <w:rFonts w:ascii="Times New Roman" w:hAnsi="Times New Roman" w:cs="Times New Roman"/>
              </w:rPr>
              <w:t>Воронежский массив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2DF" w:rsidRPr="00FD015F" w:rsidRDefault="000032DF" w:rsidP="00864E6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0032DF" w:rsidRPr="00FD015F" w:rsidTr="00864E6C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95" w:rsidRPr="000032DF" w:rsidRDefault="00C84F3A" w:rsidP="000032DF">
            <w:pPr>
              <w:numPr>
                <w:ilvl w:val="0"/>
                <w:numId w:val="18"/>
              </w:numPr>
              <w:spacing w:before="100" w:beforeAutospacing="1" w:after="0"/>
              <w:rPr>
                <w:rFonts w:ascii="Times New Roman" w:eastAsia="Times New Roman" w:hAnsi="Times New Roman" w:cs="Times New Roman"/>
                <w:i/>
              </w:rPr>
            </w:pPr>
            <w:r w:rsidRPr="000032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Какова закономерность в размещении полезных ископаемых осадочного происхождения</w:t>
            </w:r>
            <w:r w:rsidR="0053779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537798" w:rsidRPr="00537798">
              <w:rPr>
                <w:rFonts w:ascii="Times New Roman" w:eastAsia="Times New Roman" w:hAnsi="Times New Roman" w:cs="Times New Roman"/>
                <w:bCs/>
                <w:i/>
                <w:iCs/>
              </w:rPr>
              <w:t>(они залегают в чехле п</w:t>
            </w:r>
            <w:r w:rsidR="00537798">
              <w:rPr>
                <w:rFonts w:ascii="Times New Roman" w:eastAsia="Times New Roman" w:hAnsi="Times New Roman" w:cs="Times New Roman"/>
                <w:bCs/>
                <w:i/>
                <w:iCs/>
              </w:rPr>
              <w:t>л</w:t>
            </w:r>
            <w:r w:rsidR="00537798" w:rsidRPr="00537798">
              <w:rPr>
                <w:rFonts w:ascii="Times New Roman" w:eastAsia="Times New Roman" w:hAnsi="Times New Roman" w:cs="Times New Roman"/>
                <w:bCs/>
                <w:i/>
                <w:iCs/>
              </w:rPr>
              <w:t>атформ, складчатом фундаменте или областях складчатост</w:t>
            </w:r>
            <w:r w:rsidR="004860C4">
              <w:rPr>
                <w:rFonts w:ascii="Times New Roman" w:eastAsia="Times New Roman" w:hAnsi="Times New Roman" w:cs="Times New Roman"/>
                <w:bCs/>
                <w:i/>
                <w:iCs/>
              </w:rPr>
              <w:t>ей</w:t>
            </w:r>
            <w:r w:rsidR="00537798" w:rsidRPr="00537798">
              <w:rPr>
                <w:rFonts w:ascii="Times New Roman" w:eastAsia="Times New Roman" w:hAnsi="Times New Roman" w:cs="Times New Roman"/>
                <w:bCs/>
                <w:i/>
                <w:iCs/>
              </w:rPr>
              <w:t>)</w:t>
            </w:r>
            <w:r w:rsidRPr="00537798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? </w:t>
            </w:r>
            <w:r w:rsidRPr="000032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Где </w:t>
            </w:r>
            <w:r w:rsidR="006E456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они в основном могут быть найдены</w:t>
            </w:r>
            <w:r w:rsidR="0053779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537798" w:rsidRPr="00537798">
              <w:rPr>
                <w:rFonts w:ascii="Times New Roman" w:eastAsia="Times New Roman" w:hAnsi="Times New Roman" w:cs="Times New Roman"/>
                <w:bCs/>
                <w:i/>
                <w:iCs/>
              </w:rPr>
              <w:t>(на равнинах или в горах)</w:t>
            </w:r>
            <w:r w:rsidRPr="000032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?</w:t>
            </w:r>
          </w:p>
          <w:p w:rsidR="000032DF" w:rsidRPr="00FD015F" w:rsidRDefault="00C84F3A" w:rsidP="004860C4">
            <w:pPr>
              <w:numPr>
                <w:ilvl w:val="0"/>
                <w:numId w:val="18"/>
              </w:numPr>
              <w:spacing w:before="100" w:beforeAutospacing="1" w:after="0"/>
            </w:pPr>
            <w:r w:rsidRPr="000032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Какова закономерность в размещении полезных ископаемых </w:t>
            </w:r>
            <w:proofErr w:type="spellStart"/>
            <w:r w:rsidRPr="000032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магматичекого</w:t>
            </w:r>
            <w:proofErr w:type="spellEnd"/>
            <w:r w:rsidRPr="000032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A5568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0032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 метаморфического происхождения</w:t>
            </w:r>
            <w:r w:rsidR="0053779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537798" w:rsidRPr="00537798">
              <w:rPr>
                <w:rFonts w:ascii="Times New Roman" w:eastAsia="Times New Roman" w:hAnsi="Times New Roman" w:cs="Times New Roman"/>
                <w:bCs/>
                <w:i/>
                <w:iCs/>
              </w:rPr>
              <w:t>(они залегают в чехле п</w:t>
            </w:r>
            <w:r w:rsidR="00537798">
              <w:rPr>
                <w:rFonts w:ascii="Times New Roman" w:eastAsia="Times New Roman" w:hAnsi="Times New Roman" w:cs="Times New Roman"/>
                <w:bCs/>
                <w:i/>
                <w:iCs/>
              </w:rPr>
              <w:t>л</w:t>
            </w:r>
            <w:r w:rsidR="00537798" w:rsidRPr="00537798">
              <w:rPr>
                <w:rFonts w:ascii="Times New Roman" w:eastAsia="Times New Roman" w:hAnsi="Times New Roman" w:cs="Times New Roman"/>
                <w:bCs/>
                <w:i/>
                <w:iCs/>
              </w:rPr>
              <w:t>атформ, складчатом фундаменте или областях складчатост</w:t>
            </w:r>
            <w:r w:rsidR="004860C4">
              <w:rPr>
                <w:rFonts w:ascii="Times New Roman" w:eastAsia="Times New Roman" w:hAnsi="Times New Roman" w:cs="Times New Roman"/>
                <w:bCs/>
                <w:i/>
                <w:iCs/>
              </w:rPr>
              <w:t>ей</w:t>
            </w:r>
            <w:r w:rsidR="00537798" w:rsidRPr="00537798">
              <w:rPr>
                <w:rFonts w:ascii="Times New Roman" w:eastAsia="Times New Roman" w:hAnsi="Times New Roman" w:cs="Times New Roman"/>
                <w:bCs/>
                <w:i/>
                <w:iCs/>
              </w:rPr>
              <w:t>)</w:t>
            </w:r>
            <w:r w:rsidRPr="000032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? </w:t>
            </w:r>
            <w:r w:rsidR="006E456D" w:rsidRPr="000032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Где </w:t>
            </w:r>
            <w:r w:rsidR="006E456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они в основном могут быть найдены</w:t>
            </w:r>
            <w:r w:rsidRPr="000032D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?</w:t>
            </w:r>
            <w:r w:rsidRPr="000032DF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 </w:t>
            </w:r>
            <w:r w:rsidR="00537798" w:rsidRPr="00537798">
              <w:rPr>
                <w:rFonts w:ascii="Times New Roman" w:eastAsia="Times New Roman" w:hAnsi="Times New Roman" w:cs="Times New Roman"/>
                <w:bCs/>
                <w:i/>
                <w:iCs/>
              </w:rPr>
              <w:t>(на равнинах или в горах)</w:t>
            </w:r>
          </w:p>
        </w:tc>
      </w:tr>
    </w:tbl>
    <w:p w:rsidR="00CF6C18" w:rsidRDefault="00A55681" w:rsidP="00CC31A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Вывод</w:t>
      </w:r>
      <w:r w:rsidR="004C419C"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</w:rPr>
        <w:t>1</w:t>
      </w:r>
      <w:proofErr w:type="gramStart"/>
      <w:r>
        <w:rPr>
          <w:rFonts w:ascii="Times New Roman" w:eastAsia="Times New Roman" w:hAnsi="Times New Roman" w:cs="Times New Roman"/>
          <w:i/>
        </w:rPr>
        <w:t xml:space="preserve"> :</w:t>
      </w:r>
      <w:proofErr w:type="gramEnd"/>
    </w:p>
    <w:p w:rsidR="00A55681" w:rsidRDefault="00A55681" w:rsidP="00CC31A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</w:rPr>
      </w:pPr>
    </w:p>
    <w:p w:rsidR="00A55681" w:rsidRDefault="00A55681" w:rsidP="00CC31A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</w:rPr>
      </w:pPr>
    </w:p>
    <w:p w:rsidR="00A55681" w:rsidRDefault="00A55681" w:rsidP="00CC31A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Вывод 2:</w:t>
      </w:r>
    </w:p>
    <w:p w:rsidR="00A55681" w:rsidRDefault="00A55681" w:rsidP="00CC31A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</w:rPr>
      </w:pPr>
    </w:p>
    <w:p w:rsidR="002F30BF" w:rsidRDefault="002F30BF" w:rsidP="00CC31A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</w:rPr>
      </w:pPr>
    </w:p>
    <w:p w:rsidR="00CC31A4" w:rsidRPr="00FD015F" w:rsidRDefault="00CC31A4" w:rsidP="00CF6C18">
      <w:pPr>
        <w:spacing w:before="100" w:beforeAutospacing="1" w:after="0"/>
        <w:jc w:val="center"/>
        <w:rPr>
          <w:rFonts w:ascii="Times New Roman" w:eastAsia="Times New Roman" w:hAnsi="Times New Roman" w:cs="Times New Roman"/>
        </w:rPr>
      </w:pPr>
      <w:r w:rsidRPr="00FD015F">
        <w:rPr>
          <w:rFonts w:ascii="Times New Roman" w:eastAsia="Times New Roman" w:hAnsi="Times New Roman" w:cs="Times New Roman"/>
          <w:i/>
        </w:rPr>
        <w:lastRenderedPageBreak/>
        <w:t xml:space="preserve">Практическая работа </w:t>
      </w:r>
      <w:r w:rsidR="00BF11A1" w:rsidRPr="00BF11A1">
        <w:rPr>
          <w:rFonts w:ascii="Times New Roman" w:eastAsia="Times New Roman" w:hAnsi="Times New Roman" w:cs="Times New Roman"/>
          <w:b/>
          <w:i/>
        </w:rPr>
        <w:t>(Слайд</w:t>
      </w:r>
      <w:r w:rsidR="00BF11A1">
        <w:rPr>
          <w:rFonts w:ascii="Times New Roman" w:eastAsia="Times New Roman" w:hAnsi="Times New Roman" w:cs="Times New Roman"/>
          <w:b/>
          <w:i/>
        </w:rPr>
        <w:t xml:space="preserve"> </w:t>
      </w:r>
      <w:r w:rsidR="00BF11A1" w:rsidRPr="00BF11A1">
        <w:rPr>
          <w:rFonts w:ascii="Times New Roman" w:eastAsia="Times New Roman" w:hAnsi="Times New Roman" w:cs="Times New Roman"/>
          <w:b/>
          <w:i/>
        </w:rPr>
        <w:t>8)</w:t>
      </w:r>
    </w:p>
    <w:p w:rsidR="00CC31A4" w:rsidRPr="00CC31A4" w:rsidRDefault="00CC31A4" w:rsidP="00CC31A4">
      <w:pPr>
        <w:spacing w:after="100" w:afterAutospacing="1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Pr="00CC31A4">
        <w:rPr>
          <w:rFonts w:ascii="Times New Roman" w:eastAsia="Times New Roman" w:hAnsi="Times New Roman" w:cs="Times New Roman"/>
          <w:b/>
          <w:sz w:val="24"/>
          <w:szCs w:val="28"/>
        </w:rPr>
        <w:t>Выявление зависимости между тектоническим строением, рельефом  и размещением основных групп полезных ископаемых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CC31A4" w:rsidRPr="00FD015F" w:rsidRDefault="00CC31A4" w:rsidP="00CF6C18">
      <w:pPr>
        <w:spacing w:before="100" w:beforeAutospacing="1" w:after="0"/>
        <w:rPr>
          <w:rFonts w:ascii="Times New Roman" w:eastAsia="Times New Roman" w:hAnsi="Times New Roman" w:cs="Times New Roman"/>
        </w:rPr>
      </w:pPr>
      <w:r w:rsidRPr="00FD015F">
        <w:rPr>
          <w:rFonts w:ascii="Times New Roman" w:eastAsia="Times New Roman" w:hAnsi="Times New Roman" w:cs="Times New Roman"/>
          <w:b/>
        </w:rPr>
        <w:t>Задание</w:t>
      </w:r>
      <w:proofErr w:type="gramStart"/>
      <w:r w:rsidRPr="00FD015F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FD015F">
        <w:rPr>
          <w:rFonts w:ascii="Times New Roman" w:eastAsia="Times New Roman" w:hAnsi="Times New Roman" w:cs="Times New Roman"/>
        </w:rPr>
        <w:t>У</w:t>
      </w:r>
      <w:proofErr w:type="gramEnd"/>
      <w:r w:rsidRPr="00FD015F">
        <w:rPr>
          <w:rFonts w:ascii="Times New Roman" w:eastAsia="Times New Roman" w:hAnsi="Times New Roman" w:cs="Times New Roman"/>
        </w:rPr>
        <w:t xml:space="preserve">становите наличие взаимосвязи между тектоническим  строением, рельефом и полезными ископаемыми на отдельных территориях нашей страны. </w:t>
      </w:r>
    </w:p>
    <w:p w:rsidR="00CC31A4" w:rsidRPr="00CF6C18" w:rsidRDefault="00CC31A4" w:rsidP="00CF6C18">
      <w:pPr>
        <w:spacing w:after="0"/>
        <w:rPr>
          <w:rFonts w:ascii="Times New Roman" w:eastAsia="Times New Roman" w:hAnsi="Times New Roman" w:cs="Times New Roman"/>
          <w:i/>
        </w:rPr>
      </w:pPr>
      <w:r w:rsidRPr="00FD015F">
        <w:rPr>
          <w:rFonts w:ascii="Times New Roman" w:eastAsia="Times New Roman" w:hAnsi="Times New Roman" w:cs="Times New Roman"/>
        </w:rPr>
        <w:t xml:space="preserve">      </w:t>
      </w:r>
      <w:r w:rsidRPr="00CF6C18">
        <w:rPr>
          <w:rFonts w:ascii="Times New Roman" w:eastAsia="Times New Roman" w:hAnsi="Times New Roman" w:cs="Times New Roman"/>
          <w:i/>
        </w:rPr>
        <w:t xml:space="preserve">Фактический материал, доказывающий наличие такой связи, обобщите в форме таблицы                                                                                    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190"/>
        <w:gridCol w:w="2447"/>
        <w:gridCol w:w="3969"/>
      </w:tblGrid>
      <w:tr w:rsidR="00CC31A4" w:rsidRPr="00FD015F" w:rsidTr="00A364E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Крупная тектоническая структура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Соответствующая ей форма рельефа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Наиболее распространенные полезные ископаемые</w:t>
            </w:r>
          </w:p>
        </w:tc>
      </w:tr>
      <w:tr w:rsidR="00CC31A4" w:rsidRPr="00FD015F" w:rsidTr="00A364E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Восточно-Европейская платформа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 </w:t>
            </w:r>
            <w:r w:rsidRPr="00FD015F">
              <w:rPr>
                <w:rFonts w:ascii="Times New Roman" w:hAnsi="Times New Roman" w:cs="Times New Roman"/>
              </w:rPr>
              <w:t>Восточно-Европейская равнина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 </w:t>
            </w:r>
            <w:r w:rsidRPr="00FD015F">
              <w:rPr>
                <w:rFonts w:ascii="Times New Roman" w:hAnsi="Times New Roman" w:cs="Times New Roman"/>
              </w:rPr>
              <w:t>Бурый уголь, фосфориты, нефть, га</w:t>
            </w:r>
            <w:proofErr w:type="gramStart"/>
            <w:r w:rsidRPr="00FD015F">
              <w:rPr>
                <w:rFonts w:ascii="Times New Roman" w:hAnsi="Times New Roman" w:cs="Times New Roman"/>
              </w:rPr>
              <w:t>з-</w:t>
            </w:r>
            <w:proofErr w:type="gramEnd"/>
            <w:r w:rsidRPr="00FD015F">
              <w:rPr>
                <w:rFonts w:ascii="Times New Roman" w:hAnsi="Times New Roman" w:cs="Times New Roman"/>
              </w:rPr>
              <w:t xml:space="preserve"> осадочные</w:t>
            </w:r>
          </w:p>
        </w:tc>
      </w:tr>
      <w:tr w:rsidR="00CC31A4" w:rsidRPr="00FD015F" w:rsidTr="00A364E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FD015F">
              <w:rPr>
                <w:rFonts w:ascii="Times New Roman" w:eastAsia="Times New Roman" w:hAnsi="Times New Roman" w:cs="Times New Roman"/>
              </w:rPr>
              <w:t>Западно-Сибирская</w:t>
            </w:r>
            <w:proofErr w:type="spellEnd"/>
            <w:r w:rsidRPr="00FD015F">
              <w:rPr>
                <w:rFonts w:ascii="Times New Roman" w:eastAsia="Times New Roman" w:hAnsi="Times New Roman" w:cs="Times New Roman"/>
              </w:rPr>
              <w:t xml:space="preserve"> пл</w:t>
            </w:r>
            <w:r w:rsidRPr="00FD015F">
              <w:rPr>
                <w:rFonts w:ascii="Times New Roman" w:hAnsi="Times New Roman" w:cs="Times New Roman"/>
              </w:rPr>
              <w:t>атформа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 </w:t>
            </w:r>
            <w:proofErr w:type="spellStart"/>
            <w:r w:rsidRPr="00FD015F">
              <w:rPr>
                <w:rFonts w:ascii="Times New Roman" w:hAnsi="Times New Roman" w:cs="Times New Roman"/>
              </w:rPr>
              <w:t>Западно-Сибирская</w:t>
            </w:r>
            <w:proofErr w:type="spellEnd"/>
            <w:r w:rsidRPr="00FD015F">
              <w:rPr>
                <w:rFonts w:ascii="Times New Roman" w:hAnsi="Times New Roman" w:cs="Times New Roman"/>
              </w:rPr>
              <w:t xml:space="preserve"> равнина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 </w:t>
            </w:r>
            <w:r w:rsidRPr="00FD015F">
              <w:rPr>
                <w:rFonts w:ascii="Times New Roman" w:hAnsi="Times New Roman" w:cs="Times New Roman"/>
              </w:rPr>
              <w:t>Нефть, природный газ</w:t>
            </w:r>
            <w:r w:rsidR="00537798">
              <w:rPr>
                <w:rFonts w:ascii="Times New Roman" w:hAnsi="Times New Roman" w:cs="Times New Roman"/>
              </w:rPr>
              <w:t xml:space="preserve">, поваренная соль </w:t>
            </w:r>
            <w:r w:rsidR="003E3711">
              <w:rPr>
                <w:rFonts w:ascii="Times New Roman" w:hAnsi="Times New Roman" w:cs="Times New Roman"/>
              </w:rPr>
              <w:t xml:space="preserve"> </w:t>
            </w:r>
            <w:r w:rsidRPr="00FD015F">
              <w:rPr>
                <w:rFonts w:ascii="Times New Roman" w:hAnsi="Times New Roman" w:cs="Times New Roman"/>
              </w:rPr>
              <w:t>- осадочные</w:t>
            </w:r>
          </w:p>
        </w:tc>
      </w:tr>
      <w:tr w:rsidR="00CC31A4" w:rsidRPr="00FD015F" w:rsidTr="00A364E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Области кайнозойской складчатости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 </w:t>
            </w:r>
            <w:r w:rsidRPr="00FD015F">
              <w:rPr>
                <w:rFonts w:ascii="Times New Roman" w:hAnsi="Times New Roman" w:cs="Times New Roman"/>
              </w:rPr>
              <w:t>Кавказ</w:t>
            </w:r>
            <w:r w:rsidR="00537798">
              <w:rPr>
                <w:rFonts w:ascii="Times New Roman" w:hAnsi="Times New Roman" w:cs="Times New Roman"/>
              </w:rPr>
              <w:t>, Срединный хребет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 </w:t>
            </w:r>
            <w:r w:rsidRPr="00FD015F">
              <w:rPr>
                <w:rFonts w:ascii="Times New Roman" w:hAnsi="Times New Roman" w:cs="Times New Roman"/>
              </w:rPr>
              <w:t xml:space="preserve">Молибденовые руды, </w:t>
            </w:r>
            <w:r w:rsidR="00537798">
              <w:rPr>
                <w:rFonts w:ascii="Times New Roman" w:hAnsi="Times New Roman" w:cs="Times New Roman"/>
              </w:rPr>
              <w:t xml:space="preserve">медные, никелевые, </w:t>
            </w:r>
            <w:r w:rsidRPr="00FD015F">
              <w:rPr>
                <w:rFonts w:ascii="Times New Roman" w:hAnsi="Times New Roman" w:cs="Times New Roman"/>
              </w:rPr>
              <w:t>полиметаллические руды, вольфрамовые руды</w:t>
            </w:r>
            <w:r w:rsidR="00C84F3A">
              <w:rPr>
                <w:rFonts w:ascii="Times New Roman" w:hAnsi="Times New Roman" w:cs="Times New Roman"/>
              </w:rPr>
              <w:t xml:space="preserve"> </w:t>
            </w:r>
            <w:r w:rsidRPr="00FD015F">
              <w:rPr>
                <w:rFonts w:ascii="Times New Roman" w:hAnsi="Times New Roman" w:cs="Times New Roman"/>
              </w:rPr>
              <w:t>- магматические</w:t>
            </w:r>
            <w:r w:rsidR="004779CD">
              <w:rPr>
                <w:rFonts w:ascii="Times New Roman" w:hAnsi="Times New Roman" w:cs="Times New Roman"/>
              </w:rPr>
              <w:t xml:space="preserve"> и метаморфические</w:t>
            </w:r>
          </w:p>
        </w:tc>
      </w:tr>
      <w:tr w:rsidR="00CC31A4" w:rsidRPr="00FD015F" w:rsidTr="00A364E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 xml:space="preserve">Области </w:t>
            </w:r>
            <w:proofErr w:type="spellStart"/>
            <w:r w:rsidRPr="00FD015F">
              <w:rPr>
                <w:rFonts w:ascii="Times New Roman" w:eastAsia="Times New Roman" w:hAnsi="Times New Roman" w:cs="Times New Roman"/>
              </w:rPr>
              <w:t>герцинской</w:t>
            </w:r>
            <w:proofErr w:type="spellEnd"/>
            <w:r w:rsidRPr="00FD015F">
              <w:rPr>
                <w:rFonts w:ascii="Times New Roman" w:eastAsia="Times New Roman" w:hAnsi="Times New Roman" w:cs="Times New Roman"/>
              </w:rPr>
              <w:t xml:space="preserve"> складчатости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 </w:t>
            </w:r>
            <w:r w:rsidRPr="00FD015F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A4" w:rsidRPr="00FD015F" w:rsidRDefault="00CC31A4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 </w:t>
            </w:r>
            <w:proofErr w:type="gramStart"/>
            <w:r w:rsidRPr="00FD015F">
              <w:rPr>
                <w:rFonts w:ascii="Times New Roman" w:hAnsi="Times New Roman" w:cs="Times New Roman"/>
              </w:rPr>
              <w:t>Медные руды, железные руды, хромовые,</w:t>
            </w:r>
            <w:r w:rsidR="003E3711">
              <w:rPr>
                <w:rFonts w:ascii="Times New Roman" w:hAnsi="Times New Roman" w:cs="Times New Roman"/>
              </w:rPr>
              <w:t xml:space="preserve"> </w:t>
            </w:r>
            <w:r w:rsidR="00CF6C18">
              <w:rPr>
                <w:rFonts w:ascii="Times New Roman" w:hAnsi="Times New Roman" w:cs="Times New Roman"/>
              </w:rPr>
              <w:t>никелевые,</w:t>
            </w:r>
            <w:r w:rsidRPr="00FD015F">
              <w:rPr>
                <w:rFonts w:ascii="Times New Roman" w:hAnsi="Times New Roman" w:cs="Times New Roman"/>
              </w:rPr>
              <w:t xml:space="preserve"> золото</w:t>
            </w:r>
            <w:r w:rsidR="00537798">
              <w:rPr>
                <w:rFonts w:ascii="Times New Roman" w:hAnsi="Times New Roman" w:cs="Times New Roman"/>
              </w:rPr>
              <w:t>, графит</w:t>
            </w:r>
            <w:r w:rsidR="00CF6C18">
              <w:rPr>
                <w:rFonts w:ascii="Times New Roman" w:hAnsi="Times New Roman" w:cs="Times New Roman"/>
              </w:rPr>
              <w:t xml:space="preserve"> </w:t>
            </w:r>
            <w:r w:rsidRPr="00FD015F">
              <w:rPr>
                <w:rFonts w:ascii="Times New Roman" w:hAnsi="Times New Roman" w:cs="Times New Roman"/>
              </w:rPr>
              <w:t xml:space="preserve">- </w:t>
            </w:r>
            <w:r w:rsidR="004779CD" w:rsidRPr="00FD015F">
              <w:rPr>
                <w:rFonts w:ascii="Times New Roman" w:hAnsi="Times New Roman" w:cs="Times New Roman"/>
              </w:rPr>
              <w:t>магматические</w:t>
            </w:r>
            <w:r w:rsidR="004779CD">
              <w:rPr>
                <w:rFonts w:ascii="Times New Roman" w:hAnsi="Times New Roman" w:cs="Times New Roman"/>
              </w:rPr>
              <w:t xml:space="preserve"> и метаморфические</w:t>
            </w:r>
            <w:proofErr w:type="gramEnd"/>
          </w:p>
        </w:tc>
      </w:tr>
      <w:tr w:rsidR="00537798" w:rsidRPr="00FD015F" w:rsidTr="00A364EB">
        <w:trPr>
          <w:trHeight w:val="53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98" w:rsidRPr="00FD015F" w:rsidRDefault="00537798" w:rsidP="00FB109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 xml:space="preserve">Области </w:t>
            </w:r>
            <w:proofErr w:type="spellStart"/>
            <w:r w:rsidRPr="00FD015F">
              <w:rPr>
                <w:rFonts w:ascii="Times New Roman" w:hAnsi="Times New Roman" w:cs="Times New Roman"/>
              </w:rPr>
              <w:t>каледонской</w:t>
            </w:r>
            <w:proofErr w:type="spellEnd"/>
            <w:r w:rsidRPr="00FD01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байкальской </w:t>
            </w:r>
            <w:r w:rsidRPr="00FD015F">
              <w:rPr>
                <w:rFonts w:ascii="Times New Roman" w:eastAsia="Times New Roman" w:hAnsi="Times New Roman" w:cs="Times New Roman"/>
              </w:rPr>
              <w:t>складчатости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98" w:rsidRPr="00FD015F" w:rsidRDefault="00537798" w:rsidP="00FB109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D015F">
              <w:rPr>
                <w:rFonts w:ascii="Times New Roman" w:hAnsi="Times New Roman" w:cs="Times New Roman"/>
              </w:rPr>
              <w:t>Алта</w:t>
            </w:r>
            <w:r>
              <w:rPr>
                <w:rFonts w:ascii="Times New Roman" w:hAnsi="Times New Roman" w:cs="Times New Roman"/>
              </w:rPr>
              <w:t>й, Саяны, Становое нагорье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98" w:rsidRPr="00FD015F" w:rsidRDefault="00537798" w:rsidP="00FB109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gramStart"/>
            <w:r w:rsidRPr="00FD015F">
              <w:rPr>
                <w:rFonts w:ascii="Times New Roman" w:hAnsi="Times New Roman" w:cs="Times New Roman"/>
              </w:rPr>
              <w:t>Полиметаллические</w:t>
            </w:r>
            <w:proofErr w:type="gramEnd"/>
            <w:r w:rsidRPr="00FD015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ртутные,</w:t>
            </w:r>
            <w:r w:rsidRPr="00FD01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вольфрамовые, алюминиевые, графит </w:t>
            </w:r>
            <w:r w:rsidRPr="00FD015F">
              <w:rPr>
                <w:rFonts w:ascii="Times New Roman" w:hAnsi="Times New Roman" w:cs="Times New Roman"/>
              </w:rPr>
              <w:t>- магматические</w:t>
            </w:r>
            <w:r>
              <w:rPr>
                <w:rFonts w:ascii="Times New Roman" w:hAnsi="Times New Roman" w:cs="Times New Roman"/>
              </w:rPr>
              <w:t xml:space="preserve"> и метаморфические</w:t>
            </w:r>
          </w:p>
        </w:tc>
      </w:tr>
      <w:tr w:rsidR="00537798" w:rsidRPr="00FD015F" w:rsidTr="00A364EB">
        <w:trPr>
          <w:trHeight w:val="53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98" w:rsidRPr="00FD015F" w:rsidRDefault="00537798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Балтийский щит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98" w:rsidRPr="00FD015F" w:rsidRDefault="00537798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 </w:t>
            </w:r>
            <w:r w:rsidRPr="00FD015F">
              <w:rPr>
                <w:rFonts w:ascii="Times New Roman" w:hAnsi="Times New Roman" w:cs="Times New Roman"/>
              </w:rPr>
              <w:t>Хибины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98" w:rsidRPr="00FD015F" w:rsidRDefault="00537798" w:rsidP="009E57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</w:rPr>
              <w:t> </w:t>
            </w:r>
            <w:r w:rsidRPr="00FD015F">
              <w:rPr>
                <w:rFonts w:ascii="Times New Roman" w:hAnsi="Times New Roman" w:cs="Times New Roman"/>
              </w:rPr>
              <w:t>Медные, никелевые руды, апатиты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FD015F">
              <w:rPr>
                <w:rFonts w:ascii="Times New Roman" w:hAnsi="Times New Roman" w:cs="Times New Roman"/>
              </w:rPr>
              <w:t xml:space="preserve"> магматические</w:t>
            </w:r>
            <w:r>
              <w:rPr>
                <w:rFonts w:ascii="Times New Roman" w:hAnsi="Times New Roman" w:cs="Times New Roman"/>
              </w:rPr>
              <w:t xml:space="preserve"> и метаморфические</w:t>
            </w:r>
          </w:p>
        </w:tc>
      </w:tr>
      <w:tr w:rsidR="00537798" w:rsidRPr="00FD015F" w:rsidTr="00A364E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98" w:rsidRPr="00FD015F" w:rsidRDefault="00537798" w:rsidP="009E5733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D015F">
              <w:rPr>
                <w:rFonts w:ascii="Times New Roman" w:hAnsi="Times New Roman" w:cs="Times New Roman"/>
              </w:rPr>
              <w:t>Воронежский массив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98" w:rsidRPr="00FD015F" w:rsidRDefault="00537798" w:rsidP="009E5733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D015F">
              <w:rPr>
                <w:rFonts w:ascii="Times New Roman" w:hAnsi="Times New Roman" w:cs="Times New Roman"/>
              </w:rPr>
              <w:t>Среднерусская возвышенность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98" w:rsidRPr="00FD015F" w:rsidRDefault="00537798" w:rsidP="009E5733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D015F">
              <w:rPr>
                <w:rFonts w:ascii="Times New Roman" w:hAnsi="Times New Roman" w:cs="Times New Roman"/>
              </w:rPr>
              <w:t xml:space="preserve">Курская магнитная аномалия </w:t>
            </w:r>
            <w:proofErr w:type="gramStart"/>
            <w:r w:rsidRPr="00FD015F">
              <w:rPr>
                <w:rFonts w:ascii="Times New Roman" w:hAnsi="Times New Roman" w:cs="Times New Roman"/>
              </w:rPr>
              <w:t>-б</w:t>
            </w:r>
            <w:proofErr w:type="gramEnd"/>
            <w:r w:rsidRPr="00FD015F">
              <w:rPr>
                <w:rFonts w:ascii="Times New Roman" w:hAnsi="Times New Roman" w:cs="Times New Roman"/>
              </w:rPr>
              <w:t>огатейшее месторождение железной руды</w:t>
            </w:r>
            <w:r>
              <w:rPr>
                <w:rFonts w:ascii="Times New Roman" w:hAnsi="Times New Roman" w:cs="Times New Roman"/>
              </w:rPr>
              <w:t xml:space="preserve"> магматические</w:t>
            </w:r>
          </w:p>
        </w:tc>
      </w:tr>
      <w:tr w:rsidR="00537798" w:rsidRPr="00FD015F" w:rsidTr="00A364EB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98" w:rsidRPr="00FD015F" w:rsidRDefault="00537798" w:rsidP="00043E31">
            <w:pPr>
              <w:spacing w:before="100" w:beforeAutospacing="1" w:after="0"/>
              <w:rPr>
                <w:rFonts w:ascii="Times New Roman" w:eastAsia="Times New Roman" w:hAnsi="Times New Roman" w:cs="Times New Roman"/>
              </w:rPr>
            </w:pPr>
            <w:r w:rsidRPr="00FD015F">
              <w:rPr>
                <w:rFonts w:ascii="Times New Roman" w:eastAsia="Times New Roman" w:hAnsi="Times New Roman" w:cs="Times New Roman"/>
                <w:i/>
              </w:rPr>
              <w:t xml:space="preserve">Выводы об установленной  зависимости. </w:t>
            </w:r>
            <w:r w:rsidR="00C64A7B" w:rsidRPr="00C64A7B">
              <w:rPr>
                <w:rFonts w:ascii="Times New Roman" w:eastAsia="Times New Roman" w:hAnsi="Times New Roman" w:cs="Times New Roman"/>
                <w:b/>
              </w:rPr>
              <w:t>(Слайд 9)</w:t>
            </w:r>
          </w:p>
          <w:p w:rsidR="00537798" w:rsidRDefault="00537798" w:rsidP="00A364EB">
            <w:pPr>
              <w:pStyle w:val="a7"/>
              <w:numPr>
                <w:ilvl w:val="0"/>
                <w:numId w:val="16"/>
              </w:numPr>
              <w:spacing w:before="0" w:beforeAutospacing="0" w:after="0" w:afterAutospacing="0"/>
            </w:pPr>
            <w:r>
              <w:t>Осадочные полезные ископаемые залегают в осадочном чехле платформ, т.е. в основном могут быть найдены на равнинах</w:t>
            </w:r>
            <w:r w:rsidRPr="00FD015F">
              <w:t> </w:t>
            </w:r>
            <w:r>
              <w:t xml:space="preserve">и краевых </w:t>
            </w:r>
            <w:r w:rsidR="004860C4">
              <w:t>предгорных прогибах</w:t>
            </w:r>
          </w:p>
          <w:p w:rsidR="00537798" w:rsidRPr="00FD015F" w:rsidRDefault="00537798" w:rsidP="004860C4">
            <w:pPr>
              <w:pStyle w:val="a7"/>
              <w:numPr>
                <w:ilvl w:val="0"/>
                <w:numId w:val="16"/>
              </w:numPr>
              <w:spacing w:before="0" w:beforeAutospacing="0" w:after="0" w:afterAutospacing="0"/>
            </w:pPr>
            <w:r>
              <w:t>Магматические и метаморфические  полезные ископаемые залегают в фундаменте платформ и областях складчатост</w:t>
            </w:r>
            <w:r w:rsidR="004860C4">
              <w:t>ей</w:t>
            </w:r>
            <w:r>
              <w:t>, т.е. в основном могут быть найдены в горах или местах выхода фундамента на поверхность</w:t>
            </w:r>
          </w:p>
        </w:tc>
      </w:tr>
    </w:tbl>
    <w:p w:rsidR="00CF6C18" w:rsidRDefault="00CF6C18" w:rsidP="00CF6C18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C84F3A" w:rsidRPr="00FD015F" w:rsidRDefault="00C84F3A" w:rsidP="00C84F3A">
      <w:pPr>
        <w:pStyle w:val="a3"/>
        <w:tabs>
          <w:tab w:val="left" w:pos="426"/>
        </w:tabs>
        <w:spacing w:before="240" w:after="0"/>
        <w:ind w:left="-851" w:firstLine="567"/>
        <w:jc w:val="both"/>
        <w:rPr>
          <w:rFonts w:ascii="Times New Roman" w:hAnsi="Times New Roman" w:cs="Times New Roman"/>
          <w:b/>
        </w:rPr>
      </w:pPr>
      <w:proofErr w:type="gramStart"/>
      <w:r w:rsidRPr="00FD015F">
        <w:rPr>
          <w:rFonts w:ascii="Times New Roman" w:hAnsi="Times New Roman" w:cs="Times New Roman"/>
          <w:b/>
          <w:lang w:val="en-US"/>
        </w:rPr>
        <w:t>V</w:t>
      </w:r>
      <w:r w:rsidRPr="00FD015F">
        <w:rPr>
          <w:rFonts w:ascii="Times New Roman" w:hAnsi="Times New Roman" w:cs="Times New Roman"/>
          <w:b/>
        </w:rPr>
        <w:t>. Закрепление.</w:t>
      </w:r>
      <w:proofErr w:type="gramEnd"/>
    </w:p>
    <w:p w:rsidR="00C84F3A" w:rsidRPr="00CF6C18" w:rsidRDefault="00C84F3A" w:rsidP="00C84F3A">
      <w:pPr>
        <w:pStyle w:val="a3"/>
        <w:tabs>
          <w:tab w:val="left" w:pos="426"/>
        </w:tabs>
        <w:spacing w:before="240" w:after="0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CF6C18">
        <w:rPr>
          <w:rFonts w:ascii="Times New Roman" w:hAnsi="Times New Roman" w:cs="Times New Roman"/>
        </w:rPr>
        <w:t xml:space="preserve">Полезные ископаемые? </w:t>
      </w:r>
    </w:p>
    <w:p w:rsidR="00C84F3A" w:rsidRPr="00CF6C18" w:rsidRDefault="00C84F3A" w:rsidP="00C84F3A">
      <w:pPr>
        <w:pStyle w:val="a3"/>
        <w:tabs>
          <w:tab w:val="left" w:pos="426"/>
        </w:tabs>
        <w:spacing w:before="240" w:after="0"/>
        <w:ind w:left="76"/>
        <w:jc w:val="both"/>
        <w:rPr>
          <w:rFonts w:ascii="Times New Roman" w:hAnsi="Times New Roman" w:cs="Times New Roman"/>
        </w:rPr>
      </w:pPr>
      <w:r w:rsidRPr="00CF6C18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 </w:t>
      </w:r>
      <w:r w:rsidRPr="00CF6C18">
        <w:rPr>
          <w:rFonts w:ascii="Times New Roman" w:hAnsi="Times New Roman" w:cs="Times New Roman"/>
        </w:rPr>
        <w:t>Месторождение?</w:t>
      </w:r>
    </w:p>
    <w:p w:rsidR="00C84F3A" w:rsidRPr="00CF6C18" w:rsidRDefault="00C84F3A" w:rsidP="00C84F3A">
      <w:pPr>
        <w:pStyle w:val="a3"/>
        <w:tabs>
          <w:tab w:val="left" w:pos="426"/>
        </w:tabs>
        <w:spacing w:before="240" w:after="0"/>
        <w:ind w:left="76"/>
        <w:jc w:val="both"/>
        <w:rPr>
          <w:rFonts w:ascii="Times New Roman" w:hAnsi="Times New Roman" w:cs="Times New Roman"/>
        </w:rPr>
      </w:pPr>
      <w:r w:rsidRPr="00CF6C18">
        <w:rPr>
          <w:rFonts w:ascii="Times New Roman" w:hAnsi="Times New Roman" w:cs="Times New Roman"/>
        </w:rPr>
        <w:t xml:space="preserve">-  Бассейн? </w:t>
      </w:r>
    </w:p>
    <w:p w:rsidR="00C84F3A" w:rsidRPr="00CF6C18" w:rsidRDefault="00C84F3A" w:rsidP="00C84F3A">
      <w:pPr>
        <w:pStyle w:val="a3"/>
        <w:tabs>
          <w:tab w:val="left" w:pos="426"/>
        </w:tabs>
        <w:spacing w:before="240" w:after="0"/>
        <w:ind w:left="76"/>
        <w:jc w:val="both"/>
        <w:rPr>
          <w:rFonts w:ascii="Times New Roman" w:hAnsi="Times New Roman" w:cs="Times New Roman"/>
        </w:rPr>
      </w:pPr>
      <w:r w:rsidRPr="00CF6C18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 </w:t>
      </w:r>
      <w:r w:rsidRPr="00CF6C18">
        <w:rPr>
          <w:rFonts w:ascii="Times New Roman" w:hAnsi="Times New Roman" w:cs="Times New Roman"/>
        </w:rPr>
        <w:t>Богата ли Россия полезными ископаемыми?</w:t>
      </w:r>
      <w:r>
        <w:rPr>
          <w:rFonts w:ascii="Times New Roman" w:hAnsi="Times New Roman" w:cs="Times New Roman"/>
        </w:rPr>
        <w:t xml:space="preserve"> Какими?</w:t>
      </w:r>
    </w:p>
    <w:p w:rsidR="00C84F3A" w:rsidRPr="00CF6C18" w:rsidRDefault="00C84F3A" w:rsidP="00C84F3A">
      <w:pPr>
        <w:pStyle w:val="a3"/>
        <w:tabs>
          <w:tab w:val="left" w:pos="426"/>
        </w:tabs>
        <w:spacing w:before="240" w:after="0"/>
        <w:ind w:left="76"/>
        <w:jc w:val="both"/>
        <w:rPr>
          <w:rFonts w:ascii="Times New Roman" w:hAnsi="Times New Roman" w:cs="Times New Roman"/>
        </w:rPr>
      </w:pPr>
      <w:r w:rsidRPr="00CF6C18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 </w:t>
      </w:r>
      <w:r w:rsidRPr="00CF6C18">
        <w:rPr>
          <w:rFonts w:ascii="Times New Roman" w:hAnsi="Times New Roman" w:cs="Times New Roman"/>
        </w:rPr>
        <w:t>Виды полезных ископаемых по составу?</w:t>
      </w:r>
      <w:r>
        <w:rPr>
          <w:rFonts w:ascii="Times New Roman" w:hAnsi="Times New Roman" w:cs="Times New Roman"/>
        </w:rPr>
        <w:t xml:space="preserve"> Приведите примеры</w:t>
      </w:r>
    </w:p>
    <w:p w:rsidR="00C84F3A" w:rsidRPr="00CF6C18" w:rsidRDefault="00C84F3A" w:rsidP="00C84F3A">
      <w:pPr>
        <w:pStyle w:val="a3"/>
        <w:tabs>
          <w:tab w:val="left" w:pos="426"/>
        </w:tabs>
        <w:spacing w:before="240" w:after="0"/>
        <w:ind w:left="76"/>
        <w:jc w:val="both"/>
        <w:rPr>
          <w:rFonts w:ascii="Times New Roman" w:hAnsi="Times New Roman" w:cs="Times New Roman"/>
        </w:rPr>
      </w:pPr>
      <w:r w:rsidRPr="00CF6C1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</w:t>
      </w:r>
      <w:r w:rsidRPr="00CF6C18">
        <w:rPr>
          <w:rFonts w:ascii="Times New Roman" w:hAnsi="Times New Roman" w:cs="Times New Roman"/>
        </w:rPr>
        <w:t>Виды полезных ископаемых по происхождению?</w:t>
      </w:r>
      <w:r>
        <w:rPr>
          <w:rFonts w:ascii="Times New Roman" w:hAnsi="Times New Roman" w:cs="Times New Roman"/>
        </w:rPr>
        <w:t xml:space="preserve"> Приведите примеры</w:t>
      </w:r>
    </w:p>
    <w:p w:rsidR="00C84F3A" w:rsidRPr="00CF6C18" w:rsidRDefault="00C84F3A" w:rsidP="00C84F3A">
      <w:pPr>
        <w:pStyle w:val="a3"/>
        <w:tabs>
          <w:tab w:val="left" w:pos="426"/>
        </w:tabs>
        <w:spacing w:before="240" w:after="0"/>
        <w:ind w:left="76"/>
        <w:jc w:val="both"/>
        <w:rPr>
          <w:rFonts w:ascii="Times New Roman" w:hAnsi="Times New Roman" w:cs="Times New Roman"/>
        </w:rPr>
      </w:pPr>
      <w:r w:rsidRPr="00CF6C18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 </w:t>
      </w:r>
      <w:r w:rsidRPr="00CF6C18">
        <w:rPr>
          <w:rFonts w:ascii="Times New Roman" w:hAnsi="Times New Roman" w:cs="Times New Roman"/>
        </w:rPr>
        <w:t xml:space="preserve">Где </w:t>
      </w:r>
      <w:proofErr w:type="gramStart"/>
      <w:r w:rsidRPr="00CF6C18">
        <w:rPr>
          <w:rFonts w:ascii="Times New Roman" w:hAnsi="Times New Roman" w:cs="Times New Roman"/>
        </w:rPr>
        <w:t>основном</w:t>
      </w:r>
      <w:proofErr w:type="gramEnd"/>
      <w:r w:rsidRPr="00CF6C18">
        <w:rPr>
          <w:rFonts w:ascii="Times New Roman" w:hAnsi="Times New Roman" w:cs="Times New Roman"/>
        </w:rPr>
        <w:t xml:space="preserve"> могут быть найдены осадочные ПИ?</w:t>
      </w:r>
    </w:p>
    <w:p w:rsidR="00C84F3A" w:rsidRPr="00CF6C18" w:rsidRDefault="00C84F3A" w:rsidP="00C84F3A">
      <w:pPr>
        <w:pStyle w:val="a3"/>
        <w:tabs>
          <w:tab w:val="left" w:pos="426"/>
        </w:tabs>
        <w:spacing w:before="240" w:after="0"/>
        <w:ind w:left="76"/>
        <w:jc w:val="both"/>
        <w:rPr>
          <w:rFonts w:ascii="Times New Roman" w:hAnsi="Times New Roman" w:cs="Times New Roman"/>
        </w:rPr>
      </w:pPr>
      <w:r w:rsidRPr="00CF6C18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 </w:t>
      </w:r>
      <w:r w:rsidRPr="00CF6C18">
        <w:rPr>
          <w:rFonts w:ascii="Times New Roman" w:hAnsi="Times New Roman" w:cs="Times New Roman"/>
        </w:rPr>
        <w:t xml:space="preserve">Где </w:t>
      </w:r>
      <w:proofErr w:type="gramStart"/>
      <w:r w:rsidRPr="00CF6C18">
        <w:rPr>
          <w:rFonts w:ascii="Times New Roman" w:hAnsi="Times New Roman" w:cs="Times New Roman"/>
        </w:rPr>
        <w:t>основном</w:t>
      </w:r>
      <w:proofErr w:type="gramEnd"/>
      <w:r w:rsidRPr="00CF6C18">
        <w:rPr>
          <w:rFonts w:ascii="Times New Roman" w:hAnsi="Times New Roman" w:cs="Times New Roman"/>
        </w:rPr>
        <w:t xml:space="preserve"> могут быть найдены магматические и метаморфические  ПИ?</w:t>
      </w:r>
    </w:p>
    <w:p w:rsidR="00C84F3A" w:rsidRDefault="00C84F3A" w:rsidP="00CF6C18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C84F3A" w:rsidRDefault="00C84F3A" w:rsidP="00C84F3A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B0756C">
        <w:rPr>
          <w:rFonts w:ascii="Times New Roman" w:hAnsi="Times New Roman" w:cs="Times New Roman"/>
          <w:b/>
          <w:lang w:val="en-US"/>
        </w:rPr>
        <w:t>VI</w:t>
      </w:r>
      <w:r w:rsidRPr="00B0756C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Домашнее задание </w:t>
      </w:r>
      <w:r w:rsidRPr="00151B2D">
        <w:rPr>
          <w:rFonts w:ascii="Times New Roman" w:hAnsi="Times New Roman" w:cs="Times New Roman"/>
          <w:b/>
          <w:bCs/>
        </w:rPr>
        <w:t>§</w:t>
      </w:r>
      <w:r w:rsidRPr="00CF6C18">
        <w:rPr>
          <w:rFonts w:ascii="Times New Roman" w:hAnsi="Times New Roman" w:cs="Times New Roman"/>
          <w:b/>
          <w:bCs/>
        </w:rPr>
        <w:t xml:space="preserve"> </w:t>
      </w:r>
      <w:r w:rsidRPr="00CF6C18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стр</w:t>
      </w:r>
      <w:proofErr w:type="spellEnd"/>
      <w:r>
        <w:rPr>
          <w:rFonts w:ascii="Times New Roman" w:hAnsi="Times New Roman" w:cs="Times New Roman"/>
          <w:b/>
        </w:rPr>
        <w:t xml:space="preserve"> 60-64</w:t>
      </w:r>
      <w:r w:rsidR="00C64A7B">
        <w:rPr>
          <w:rFonts w:ascii="Times New Roman" w:hAnsi="Times New Roman" w:cs="Times New Roman"/>
          <w:b/>
        </w:rPr>
        <w:t xml:space="preserve"> (Слайд 10)</w:t>
      </w:r>
    </w:p>
    <w:p w:rsidR="00C84F3A" w:rsidRDefault="00C84F3A" w:rsidP="00CF6C18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C84F3A" w:rsidRDefault="00C84F3A" w:rsidP="00CF6C18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B0756C" w:rsidRPr="00B0756C" w:rsidRDefault="00B0756C" w:rsidP="00B0756C">
      <w:pPr>
        <w:spacing w:line="240" w:lineRule="auto"/>
        <w:ind w:left="720"/>
        <w:jc w:val="both"/>
        <w:rPr>
          <w:rFonts w:ascii="Times New Roman" w:hAnsi="Times New Roman" w:cs="Times New Roman"/>
          <w:b/>
        </w:rPr>
      </w:pPr>
    </w:p>
    <w:sectPr w:rsidR="00B0756C" w:rsidRPr="00B0756C" w:rsidSect="00CF6C1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9.75pt;height:9.75pt" o:bullet="t">
        <v:imagedata r:id="rId1" o:title="art86"/>
      </v:shape>
    </w:pict>
  </w:numPicBullet>
  <w:abstractNum w:abstractNumId="0">
    <w:nsid w:val="08C34913"/>
    <w:multiLevelType w:val="hybridMultilevel"/>
    <w:tmpl w:val="51DE3BC0"/>
    <w:lvl w:ilvl="0" w:tplc="839C69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AEE8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068F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2CD6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F0BF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0AFA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EC956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B07B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4AB7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0858B9"/>
    <w:multiLevelType w:val="hybridMultilevel"/>
    <w:tmpl w:val="A5205E64"/>
    <w:lvl w:ilvl="0" w:tplc="BA2E0D1E">
      <w:start w:val="1"/>
      <w:numFmt w:val="decimal"/>
      <w:lvlText w:val="%1.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9B68DC"/>
    <w:multiLevelType w:val="hybridMultilevel"/>
    <w:tmpl w:val="F6F268FC"/>
    <w:lvl w:ilvl="0" w:tplc="13C8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E98D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FE9E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58B3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8A6E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22027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52CC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06AA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E9E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CF770EF"/>
    <w:multiLevelType w:val="hybridMultilevel"/>
    <w:tmpl w:val="851CF8A8"/>
    <w:lvl w:ilvl="0" w:tplc="01E02A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2A24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FCC7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0A27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DC863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EA7C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5A90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E8AA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AC9C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1672B7D"/>
    <w:multiLevelType w:val="hybridMultilevel"/>
    <w:tmpl w:val="491E8DB2"/>
    <w:lvl w:ilvl="0" w:tplc="6ABE7D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CD1C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96680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FA9A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18FC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E4931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06C09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AECD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089C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556F6F"/>
    <w:multiLevelType w:val="hybridMultilevel"/>
    <w:tmpl w:val="6A9A0D56"/>
    <w:lvl w:ilvl="0" w:tplc="108AB9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6474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28BA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92A1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4A7C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DCE6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EB4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7A93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2CD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A612E4"/>
    <w:multiLevelType w:val="hybridMultilevel"/>
    <w:tmpl w:val="B01EEE2A"/>
    <w:lvl w:ilvl="0" w:tplc="72B291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3856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B2E4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DC2E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B448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682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721F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8C47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D8BA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4B708CD"/>
    <w:multiLevelType w:val="hybridMultilevel"/>
    <w:tmpl w:val="86DAF8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B184528"/>
    <w:multiLevelType w:val="hybridMultilevel"/>
    <w:tmpl w:val="C2DAC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682F9D"/>
    <w:multiLevelType w:val="hybridMultilevel"/>
    <w:tmpl w:val="BEBE34F8"/>
    <w:lvl w:ilvl="0" w:tplc="548260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CE48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80485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CCAE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247E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A61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E2D8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8C0C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024E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D782B98"/>
    <w:multiLevelType w:val="hybridMultilevel"/>
    <w:tmpl w:val="4D345508"/>
    <w:lvl w:ilvl="0" w:tplc="783C1C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E64F7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20D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5CD62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684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7AC4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58CD2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A830D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74A7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3AF22AC"/>
    <w:multiLevelType w:val="hybridMultilevel"/>
    <w:tmpl w:val="63701CBC"/>
    <w:lvl w:ilvl="0" w:tplc="E40635EE">
      <w:start w:val="1"/>
      <w:numFmt w:val="decimal"/>
      <w:lvlText w:val="%1."/>
      <w:lvlJc w:val="left"/>
      <w:pPr>
        <w:ind w:left="7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62D4B36"/>
    <w:multiLevelType w:val="hybridMultilevel"/>
    <w:tmpl w:val="540264E8"/>
    <w:lvl w:ilvl="0" w:tplc="79E23E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4D4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D42D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A885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68D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E6D4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7CC3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6A2A3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8AA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F482777"/>
    <w:multiLevelType w:val="hybridMultilevel"/>
    <w:tmpl w:val="A7780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A707F7"/>
    <w:multiLevelType w:val="multilevel"/>
    <w:tmpl w:val="6E4A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9B1768"/>
    <w:multiLevelType w:val="hybridMultilevel"/>
    <w:tmpl w:val="25824BD4"/>
    <w:lvl w:ilvl="0" w:tplc="8B14187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6A3B64"/>
    <w:multiLevelType w:val="hybridMultilevel"/>
    <w:tmpl w:val="8FC4BD88"/>
    <w:lvl w:ilvl="0" w:tplc="58F8A70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7FCD2F3C"/>
    <w:multiLevelType w:val="hybridMultilevel"/>
    <w:tmpl w:val="7B281D62"/>
    <w:lvl w:ilvl="0" w:tplc="837CD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246F3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E0B6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A2E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E8E1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4CEC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EC8B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60B3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9ECA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11"/>
  </w:num>
  <w:num w:numId="5">
    <w:abstractNumId w:val="14"/>
  </w:num>
  <w:num w:numId="6">
    <w:abstractNumId w:val="1"/>
  </w:num>
  <w:num w:numId="7">
    <w:abstractNumId w:val="4"/>
  </w:num>
  <w:num w:numId="8">
    <w:abstractNumId w:val="0"/>
  </w:num>
  <w:num w:numId="9">
    <w:abstractNumId w:val="12"/>
  </w:num>
  <w:num w:numId="10">
    <w:abstractNumId w:val="10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  <w:num w:numId="15">
    <w:abstractNumId w:val="17"/>
  </w:num>
  <w:num w:numId="16">
    <w:abstractNumId w:val="13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27B0"/>
    <w:rsid w:val="000032DF"/>
    <w:rsid w:val="00043E31"/>
    <w:rsid w:val="00107E74"/>
    <w:rsid w:val="00151B2D"/>
    <w:rsid w:val="00157B23"/>
    <w:rsid w:val="00211998"/>
    <w:rsid w:val="002D5113"/>
    <w:rsid w:val="002F30BF"/>
    <w:rsid w:val="003E3711"/>
    <w:rsid w:val="004137D1"/>
    <w:rsid w:val="0045115A"/>
    <w:rsid w:val="004626D6"/>
    <w:rsid w:val="004779CD"/>
    <w:rsid w:val="004860C4"/>
    <w:rsid w:val="004C419C"/>
    <w:rsid w:val="00537798"/>
    <w:rsid w:val="005D27B0"/>
    <w:rsid w:val="006E456D"/>
    <w:rsid w:val="009226A9"/>
    <w:rsid w:val="009B0895"/>
    <w:rsid w:val="00A364EB"/>
    <w:rsid w:val="00A55681"/>
    <w:rsid w:val="00A837DF"/>
    <w:rsid w:val="00B0756C"/>
    <w:rsid w:val="00B538F8"/>
    <w:rsid w:val="00B636D6"/>
    <w:rsid w:val="00B77236"/>
    <w:rsid w:val="00BD1ED1"/>
    <w:rsid w:val="00BF11A1"/>
    <w:rsid w:val="00BF4AE3"/>
    <w:rsid w:val="00C64A7B"/>
    <w:rsid w:val="00C84F3A"/>
    <w:rsid w:val="00C87BDF"/>
    <w:rsid w:val="00CC31A4"/>
    <w:rsid w:val="00CD08AB"/>
    <w:rsid w:val="00CF6C18"/>
    <w:rsid w:val="00FD0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pt">
    <w:name w:val="Основной текст + Интервал 2 pt"/>
    <w:basedOn w:val="a0"/>
    <w:rsid w:val="005D27B0"/>
    <w:rPr>
      <w:rFonts w:ascii="Times New Roman" w:eastAsia="Times New Roman" w:hAnsi="Times New Roman" w:cs="Times New Roman"/>
      <w:spacing w:val="50"/>
      <w:sz w:val="20"/>
      <w:szCs w:val="20"/>
      <w:shd w:val="clear" w:color="auto" w:fill="FFFFFF"/>
    </w:rPr>
  </w:style>
  <w:style w:type="character" w:customStyle="1" w:styleId="12pt">
    <w:name w:val="Заголовок №1 + Интервал 2 pt"/>
    <w:basedOn w:val="a0"/>
    <w:rsid w:val="005D27B0"/>
    <w:rPr>
      <w:rFonts w:ascii="Times New Roman" w:eastAsia="Times New Roman" w:hAnsi="Times New Roman" w:cs="Times New Roman"/>
      <w:spacing w:val="40"/>
      <w:sz w:val="19"/>
      <w:szCs w:val="19"/>
      <w:shd w:val="clear" w:color="auto" w:fill="FFFFFF"/>
    </w:rPr>
  </w:style>
  <w:style w:type="paragraph" w:styleId="a3">
    <w:name w:val="List Paragraph"/>
    <w:basedOn w:val="a"/>
    <w:uiPriority w:val="34"/>
    <w:qFormat/>
    <w:rsid w:val="005D27B0"/>
    <w:pPr>
      <w:ind w:left="720"/>
      <w:contextualSpacing/>
    </w:pPr>
  </w:style>
  <w:style w:type="paragraph" w:styleId="a4">
    <w:name w:val="No Spacing"/>
    <w:uiPriority w:val="1"/>
    <w:qFormat/>
    <w:rsid w:val="005D27B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7">
    <w:name w:val="7"/>
    <w:basedOn w:val="a"/>
    <w:rsid w:val="005D2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0">
    <w:name w:val="a1"/>
    <w:basedOn w:val="a0"/>
    <w:rsid w:val="005D27B0"/>
  </w:style>
  <w:style w:type="character" w:customStyle="1" w:styleId="20">
    <w:name w:val="20"/>
    <w:basedOn w:val="a0"/>
    <w:rsid w:val="005D27B0"/>
  </w:style>
  <w:style w:type="character" w:customStyle="1" w:styleId="a00">
    <w:name w:val="a0"/>
    <w:basedOn w:val="a0"/>
    <w:rsid w:val="005D27B0"/>
  </w:style>
  <w:style w:type="character" w:customStyle="1" w:styleId="a5">
    <w:name w:val="Основной текст + Полужирный;Курсив"/>
    <w:basedOn w:val="a0"/>
    <w:rsid w:val="005D27B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styleId="a6">
    <w:name w:val="Hyperlink"/>
    <w:basedOn w:val="a0"/>
    <w:uiPriority w:val="99"/>
    <w:semiHidden/>
    <w:unhideWhenUsed/>
    <w:rsid w:val="00107E74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043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15730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0057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E%D0%BB%D0%B5%D0%B7%D0%BD%D1%8B%D0%B5_%D0%B8%D1%81%D0%BA%D0%BE%D0%BF%D0%B0%D0%B5%D0%BC%D1%8B%D0%B5" TargetMode="External"/><Relationship Id="rId5" Type="http://schemas.openxmlformats.org/officeDocument/2006/relationships/hyperlink" Target="https://ru.wikipedia.org/wiki/%D0%A0%D0%BE%D1%81%D1%81%D0%B8%D1%8F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5</Pages>
  <Words>1401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ООН</cp:lastModifiedBy>
  <cp:revision>9</cp:revision>
  <cp:lastPrinted>2015-11-05T17:15:00Z</cp:lastPrinted>
  <dcterms:created xsi:type="dcterms:W3CDTF">2015-10-18T11:27:00Z</dcterms:created>
  <dcterms:modified xsi:type="dcterms:W3CDTF">2015-11-05T17:16:00Z</dcterms:modified>
</cp:coreProperties>
</file>